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0519" w14:textId="77777777" w:rsidR="004F52A4" w:rsidRPr="00E47F57" w:rsidRDefault="004F52A4" w:rsidP="00F66A9E">
      <w:pPr>
        <w:pStyle w:val="Heading1"/>
      </w:pPr>
      <w:r w:rsidRPr="003F6BA5">
        <w:rPr>
          <w:noProof/>
          <w:sz w:val="22"/>
        </w:rPr>
        <w:drawing>
          <wp:inline distT="0" distB="0" distL="0" distR="0" wp14:anchorId="1A1CFFCB" wp14:editId="115D51D5">
            <wp:extent cx="1427480" cy="374650"/>
            <wp:effectExtent l="0" t="0" r="1270" b="6350"/>
            <wp:docPr id="1" name="Picture 1" descr="WebAIM logo: Web accessibility i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480" cy="374650"/>
                    </a:xfrm>
                    <a:prstGeom prst="rect">
                      <a:avLst/>
                    </a:prstGeom>
                    <a:noFill/>
                    <a:ln>
                      <a:noFill/>
                    </a:ln>
                  </pic:spPr>
                </pic:pic>
              </a:graphicData>
            </a:graphic>
          </wp:inline>
        </w:drawing>
      </w:r>
      <w:r w:rsidRPr="0099390B">
        <w:t>WCAG 2.0 Checklist</w:t>
      </w:r>
      <w:r w:rsidRPr="00E47F57">
        <w:t xml:space="preserve"> </w:t>
      </w:r>
    </w:p>
    <w:p w14:paraId="00008127" w14:textId="77777777" w:rsidR="004F52A4" w:rsidRPr="003F6BA5" w:rsidRDefault="004F52A4" w:rsidP="00667D57">
      <w:pPr>
        <w:pStyle w:val="Heading1"/>
        <w:rPr>
          <w:rFonts w:cs="Arial"/>
          <w:color w:val="262626" w:themeColor="text1" w:themeTint="D9"/>
          <w:sz w:val="28"/>
        </w:rPr>
      </w:pPr>
    </w:p>
    <w:p w14:paraId="2E676C51" w14:textId="77777777" w:rsidR="00667D57" w:rsidRPr="00E47F57" w:rsidRDefault="007E33B7" w:rsidP="0099390B">
      <w:pPr>
        <w:pStyle w:val="Heading2"/>
      </w:pPr>
      <w:r w:rsidRPr="00E47F57">
        <w:t xml:space="preserve">Principle 1: Perceivable </w:t>
      </w:r>
    </w:p>
    <w:p w14:paraId="50B32D47" w14:textId="77777777" w:rsidR="007E33B7" w:rsidRPr="00E47F57" w:rsidRDefault="007E33B7" w:rsidP="00675399">
      <w:pPr>
        <w:pStyle w:val="Heading3"/>
      </w:pPr>
      <w:r w:rsidRPr="00E47F57">
        <w:t xml:space="preserve">Web content is made available to the senses - sight, hearing, and/or touch </w:t>
      </w:r>
    </w:p>
    <w:p w14:paraId="04DCD9DC" w14:textId="77777777" w:rsidR="00667D57" w:rsidRPr="003F6BA5" w:rsidRDefault="000529D0" w:rsidP="00667D57">
      <w:pPr>
        <w:rPr>
          <w:rFonts w:ascii="Arial" w:hAnsi="Arial" w:cs="Arial"/>
          <w:sz w:val="20"/>
        </w:rPr>
      </w:pPr>
      <w:r>
        <w:rPr>
          <w:rFonts w:ascii="Arial" w:hAnsi="Arial" w:cs="Arial"/>
          <w:sz w:val="20"/>
        </w:rPr>
        <w:pict w14:anchorId="5A6DE4B5">
          <v:rect id="_x0000_i1025" style="width:0;height:1.5pt" o:hralign="center" o:hrstd="t" o:hr="t" fillcolor="#a0a0a0" stroked="f"/>
        </w:pict>
      </w:r>
    </w:p>
    <w:p w14:paraId="25F3099E" w14:textId="77777777" w:rsidR="00E70388" w:rsidRPr="00DF0D21" w:rsidRDefault="007E33B7" w:rsidP="00DF0D21">
      <w:pPr>
        <w:pStyle w:val="Heading3"/>
      </w:pPr>
      <w:r w:rsidRPr="00DF0D21">
        <w:t xml:space="preserve">Guideline 1.1 Text Alternatives </w:t>
      </w:r>
    </w:p>
    <w:p w14:paraId="77C4AA38" w14:textId="77777777" w:rsidR="007E33B7" w:rsidRPr="00E03B2D" w:rsidRDefault="007E33B7" w:rsidP="00E03B2D">
      <w:pPr>
        <w:pStyle w:val="NoSpacing"/>
      </w:pPr>
      <w:r w:rsidRPr="00E03B2D">
        <w:t>Provide text alternatives for any non-text content</w:t>
      </w:r>
    </w:p>
    <w:tbl>
      <w:tblPr>
        <w:tblStyle w:val="TableGrid"/>
        <w:tblW w:w="10800" w:type="dxa"/>
        <w:tblLayout w:type="fixed"/>
        <w:tblLook w:val="0020" w:firstRow="1" w:lastRow="0" w:firstColumn="0" w:lastColumn="0" w:noHBand="0" w:noVBand="0"/>
      </w:tblPr>
      <w:tblGrid>
        <w:gridCol w:w="3600"/>
        <w:gridCol w:w="7200"/>
      </w:tblGrid>
      <w:tr w:rsidR="007E33B7" w:rsidRPr="007E33B7" w14:paraId="4585A4BC" w14:textId="77777777" w:rsidTr="00E768F0">
        <w:trPr>
          <w:trHeight w:val="169"/>
          <w:tblHeader/>
        </w:trPr>
        <w:tc>
          <w:tcPr>
            <w:tcW w:w="3600" w:type="dxa"/>
            <w:shd w:val="clear" w:color="auto" w:fill="000E2F"/>
          </w:tcPr>
          <w:p w14:paraId="4EC30C8C"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000000"/>
                <w:szCs w:val="24"/>
              </w:rPr>
              <w:t xml:space="preserve"> </w:t>
            </w:r>
            <w:r w:rsidRPr="007E33B7">
              <w:rPr>
                <w:rFonts w:ascii="Arial" w:hAnsi="Arial" w:cs="Arial"/>
                <w:color w:val="FFFFFF"/>
                <w:szCs w:val="24"/>
              </w:rPr>
              <w:t xml:space="preserve">Success Criteria </w:t>
            </w:r>
          </w:p>
        </w:tc>
        <w:tc>
          <w:tcPr>
            <w:tcW w:w="7200" w:type="dxa"/>
            <w:shd w:val="clear" w:color="auto" w:fill="000E2F"/>
          </w:tcPr>
          <w:p w14:paraId="2BC52769"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Recommendations </w:t>
            </w:r>
          </w:p>
        </w:tc>
      </w:tr>
      <w:tr w:rsidR="007E33B7" w:rsidRPr="007E33B7" w14:paraId="6029F05D" w14:textId="77777777" w:rsidTr="00E768F0">
        <w:trPr>
          <w:trHeight w:val="1513"/>
        </w:trPr>
        <w:tc>
          <w:tcPr>
            <w:tcW w:w="3600" w:type="dxa"/>
          </w:tcPr>
          <w:p w14:paraId="330DA5FA" w14:textId="77777777" w:rsidR="007E33B7" w:rsidRPr="007E33B7" w:rsidRDefault="000529D0" w:rsidP="00DB41FE">
            <w:pPr>
              <w:autoSpaceDE w:val="0"/>
              <w:autoSpaceDN w:val="0"/>
              <w:adjustRightInd w:val="0"/>
              <w:spacing w:before="240"/>
              <w:rPr>
                <w:rFonts w:ascii="Arial" w:hAnsi="Arial" w:cs="Arial"/>
                <w:color w:val="000000"/>
                <w:szCs w:val="24"/>
              </w:rPr>
            </w:pPr>
            <w:hyperlink r:id="rId8" w:anchor="text-equiv-all" w:history="1">
              <w:r w:rsidR="007E33B7" w:rsidRPr="003F6BA5">
                <w:rPr>
                  <w:rStyle w:val="Hyperlink"/>
                  <w:rFonts w:ascii="Arial" w:hAnsi="Arial" w:cs="Arial"/>
                  <w:szCs w:val="24"/>
                </w:rPr>
                <w:t>1.1.1 Non-text Content</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2DA52DF4" w14:textId="77777777" w:rsidR="007E33B7" w:rsidRPr="003F6BA5" w:rsidRDefault="000529D0" w:rsidP="00DB41FE">
            <w:pPr>
              <w:autoSpaceDE w:val="0"/>
              <w:autoSpaceDN w:val="0"/>
              <w:adjustRightInd w:val="0"/>
              <w:spacing w:before="240"/>
              <w:ind w:left="610" w:hanging="250"/>
              <w:rPr>
                <w:rFonts w:ascii="Arial" w:hAnsi="Arial" w:cs="Arial"/>
                <w:color w:val="000000"/>
                <w:szCs w:val="24"/>
              </w:rPr>
            </w:pPr>
            <w:sdt>
              <w:sdtPr>
                <w:rPr>
                  <w:rFonts w:ascii="Arial" w:hAnsi="Arial" w:cs="Arial"/>
                  <w:color w:val="000000"/>
                  <w:szCs w:val="24"/>
                </w:rPr>
                <w:id w:val="-978220289"/>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3F6BA5">
              <w:rPr>
                <w:rFonts w:ascii="Arial" w:hAnsi="Arial" w:cs="Arial"/>
                <w:color w:val="000000"/>
                <w:szCs w:val="24"/>
              </w:rPr>
              <w:t xml:space="preserve">All images, form image buttons, and image map hot spots have appropriate, equivalent alternative text. </w:t>
            </w:r>
          </w:p>
          <w:p w14:paraId="34E0C414" w14:textId="77777777" w:rsidR="007E33B7" w:rsidRPr="003F6BA5" w:rsidRDefault="000529D0" w:rsidP="00DB41FE">
            <w:pPr>
              <w:autoSpaceDE w:val="0"/>
              <w:autoSpaceDN w:val="0"/>
              <w:adjustRightInd w:val="0"/>
              <w:spacing w:before="240"/>
              <w:ind w:left="610" w:hanging="250"/>
              <w:rPr>
                <w:rFonts w:ascii="Arial" w:hAnsi="Arial" w:cs="Arial"/>
                <w:color w:val="000000"/>
                <w:szCs w:val="24"/>
              </w:rPr>
            </w:pPr>
            <w:sdt>
              <w:sdtPr>
                <w:rPr>
                  <w:rFonts w:ascii="Arial" w:hAnsi="Arial" w:cs="Arial"/>
                  <w:color w:val="000000"/>
                  <w:szCs w:val="24"/>
                </w:rPr>
                <w:id w:val="-1419256049"/>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3F6BA5">
              <w:rPr>
                <w:rFonts w:ascii="Arial" w:hAnsi="Arial" w:cs="Arial"/>
                <w:color w:val="000000"/>
                <w:szCs w:val="24"/>
              </w:rPr>
              <w:t xml:space="preserve">Images that do not convey content, are decorative, or with content that is already conveyed in text are given null alt text (alt="") or implemented as CSS backgrounds. All linked images have descriptive alternative text. </w:t>
            </w:r>
          </w:p>
          <w:p w14:paraId="2DCF1652" w14:textId="77777777" w:rsidR="007E33B7" w:rsidRPr="003F6BA5" w:rsidRDefault="000529D0" w:rsidP="00DB41FE">
            <w:pPr>
              <w:autoSpaceDE w:val="0"/>
              <w:autoSpaceDN w:val="0"/>
              <w:adjustRightInd w:val="0"/>
              <w:spacing w:before="240"/>
              <w:ind w:left="610" w:hanging="250"/>
              <w:rPr>
                <w:rFonts w:ascii="Arial" w:hAnsi="Arial" w:cs="Arial"/>
                <w:color w:val="000000"/>
                <w:szCs w:val="24"/>
              </w:rPr>
            </w:pPr>
            <w:sdt>
              <w:sdtPr>
                <w:rPr>
                  <w:rFonts w:ascii="Arial" w:hAnsi="Arial" w:cs="Arial"/>
                  <w:color w:val="000000"/>
                  <w:szCs w:val="24"/>
                </w:rPr>
                <w:id w:val="-1514369508"/>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3F6BA5">
              <w:rPr>
                <w:rFonts w:ascii="Arial" w:hAnsi="Arial" w:cs="Arial"/>
                <w:color w:val="000000"/>
                <w:szCs w:val="24"/>
              </w:rPr>
              <w:t xml:space="preserve">Equivalent alternatives to complex images are provided in context or on a separate (linked and/or referenced via </w:t>
            </w:r>
            <w:proofErr w:type="spellStart"/>
            <w:r w:rsidR="007E33B7" w:rsidRPr="003F6BA5">
              <w:rPr>
                <w:rFonts w:ascii="Arial" w:hAnsi="Arial" w:cs="Arial"/>
                <w:color w:val="000000"/>
                <w:szCs w:val="24"/>
              </w:rPr>
              <w:t>longdesc</w:t>
            </w:r>
            <w:proofErr w:type="spellEnd"/>
            <w:r w:rsidR="007E33B7" w:rsidRPr="003F6BA5">
              <w:rPr>
                <w:rFonts w:ascii="Arial" w:hAnsi="Arial" w:cs="Arial"/>
                <w:color w:val="000000"/>
                <w:szCs w:val="24"/>
              </w:rPr>
              <w:t xml:space="preserve">) page. </w:t>
            </w:r>
          </w:p>
          <w:p w14:paraId="7C982692" w14:textId="77777777" w:rsidR="007E33B7" w:rsidRPr="003F6BA5" w:rsidRDefault="000529D0" w:rsidP="00DB41FE">
            <w:pPr>
              <w:autoSpaceDE w:val="0"/>
              <w:autoSpaceDN w:val="0"/>
              <w:adjustRightInd w:val="0"/>
              <w:spacing w:before="240"/>
              <w:ind w:left="610" w:hanging="250"/>
              <w:rPr>
                <w:rFonts w:ascii="Arial" w:hAnsi="Arial" w:cs="Arial"/>
                <w:color w:val="000000"/>
                <w:szCs w:val="24"/>
              </w:rPr>
            </w:pPr>
            <w:sdt>
              <w:sdtPr>
                <w:rPr>
                  <w:rFonts w:ascii="Arial" w:hAnsi="Arial" w:cs="Arial"/>
                  <w:color w:val="000000"/>
                  <w:szCs w:val="24"/>
                </w:rPr>
                <w:id w:val="612642962"/>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3F6BA5">
              <w:rPr>
                <w:rFonts w:ascii="Arial" w:hAnsi="Arial" w:cs="Arial"/>
                <w:color w:val="000000"/>
                <w:szCs w:val="24"/>
              </w:rPr>
              <w:t xml:space="preserve">Form buttons have a descriptive value. </w:t>
            </w:r>
          </w:p>
          <w:p w14:paraId="740CA69F" w14:textId="77777777" w:rsidR="007E33B7" w:rsidRPr="003F6BA5" w:rsidRDefault="000529D0" w:rsidP="00DB41FE">
            <w:pPr>
              <w:autoSpaceDE w:val="0"/>
              <w:autoSpaceDN w:val="0"/>
              <w:adjustRightInd w:val="0"/>
              <w:spacing w:before="240"/>
              <w:ind w:left="610" w:hanging="250"/>
              <w:rPr>
                <w:rFonts w:ascii="Arial" w:hAnsi="Arial" w:cs="Arial"/>
                <w:color w:val="000000"/>
                <w:szCs w:val="24"/>
              </w:rPr>
            </w:pPr>
            <w:sdt>
              <w:sdtPr>
                <w:rPr>
                  <w:rFonts w:ascii="Arial" w:hAnsi="Arial" w:cs="Arial"/>
                  <w:color w:val="000000"/>
                  <w:szCs w:val="24"/>
                </w:rPr>
                <w:id w:val="-1636016339"/>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3F6BA5">
              <w:rPr>
                <w:rFonts w:ascii="Arial" w:hAnsi="Arial" w:cs="Arial"/>
                <w:color w:val="000000"/>
                <w:szCs w:val="24"/>
              </w:rPr>
              <w:t xml:space="preserve">Form inputs have associated text labels. </w:t>
            </w:r>
          </w:p>
          <w:p w14:paraId="24611E12" w14:textId="77777777" w:rsidR="007E33B7" w:rsidRPr="003F6BA5" w:rsidRDefault="000529D0" w:rsidP="00DB41FE">
            <w:pPr>
              <w:autoSpaceDE w:val="0"/>
              <w:autoSpaceDN w:val="0"/>
              <w:adjustRightInd w:val="0"/>
              <w:spacing w:before="240"/>
              <w:ind w:left="610" w:hanging="250"/>
              <w:rPr>
                <w:rFonts w:ascii="Arial" w:hAnsi="Arial" w:cs="Arial"/>
                <w:color w:val="000000"/>
                <w:szCs w:val="24"/>
              </w:rPr>
            </w:pPr>
            <w:sdt>
              <w:sdtPr>
                <w:rPr>
                  <w:rFonts w:ascii="Arial" w:hAnsi="Arial" w:cs="Arial"/>
                  <w:color w:val="000000"/>
                  <w:szCs w:val="24"/>
                </w:rPr>
                <w:id w:val="-1417777229"/>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3F6BA5">
              <w:rPr>
                <w:rFonts w:ascii="Arial" w:hAnsi="Arial" w:cs="Arial"/>
                <w:color w:val="000000"/>
                <w:szCs w:val="24"/>
              </w:rPr>
              <w:t xml:space="preserve">Embedded multimedia is identified via accessible text. </w:t>
            </w:r>
          </w:p>
          <w:p w14:paraId="3CCB5934" w14:textId="77777777" w:rsidR="007E33B7" w:rsidRPr="007E33B7" w:rsidRDefault="000529D0" w:rsidP="00DB41FE">
            <w:pPr>
              <w:autoSpaceDE w:val="0"/>
              <w:autoSpaceDN w:val="0"/>
              <w:adjustRightInd w:val="0"/>
              <w:spacing w:before="240"/>
              <w:ind w:left="610" w:hanging="250"/>
              <w:rPr>
                <w:rFonts w:ascii="Arial" w:hAnsi="Arial" w:cs="Arial"/>
                <w:color w:val="000000"/>
                <w:szCs w:val="24"/>
              </w:rPr>
            </w:pPr>
            <w:sdt>
              <w:sdtPr>
                <w:rPr>
                  <w:rFonts w:ascii="Arial" w:hAnsi="Arial" w:cs="Arial"/>
                  <w:color w:val="000000"/>
                  <w:szCs w:val="24"/>
                </w:rPr>
                <w:id w:val="1856846098"/>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3F6BA5">
              <w:rPr>
                <w:rFonts w:ascii="Arial" w:hAnsi="Arial" w:cs="Arial"/>
                <w:color w:val="000000"/>
                <w:szCs w:val="24"/>
              </w:rPr>
              <w:t xml:space="preserve">Frames are appropriately titled. </w:t>
            </w:r>
          </w:p>
        </w:tc>
      </w:tr>
    </w:tbl>
    <w:p w14:paraId="43F6FCC5" w14:textId="77777777" w:rsidR="007E33B7" w:rsidRPr="003F6BA5" w:rsidRDefault="007E33B7" w:rsidP="007E33B7">
      <w:pPr>
        <w:rPr>
          <w:rFonts w:ascii="Arial" w:hAnsi="Arial" w:cs="Arial"/>
          <w:sz w:val="20"/>
        </w:rPr>
      </w:pPr>
    </w:p>
    <w:p w14:paraId="754BFB5D" w14:textId="77777777" w:rsidR="00E70388" w:rsidRPr="00DF0D21" w:rsidRDefault="007E33B7" w:rsidP="00DF0D21">
      <w:pPr>
        <w:pStyle w:val="Heading3"/>
      </w:pPr>
      <w:r w:rsidRPr="00DF0D21">
        <w:t xml:space="preserve">Guideline 1.2 Time-based Media </w:t>
      </w:r>
    </w:p>
    <w:p w14:paraId="7EF70AE7" w14:textId="77777777" w:rsidR="007E33B7" w:rsidRPr="00DF0D21" w:rsidRDefault="007E33B7" w:rsidP="00E03B2D">
      <w:pPr>
        <w:pStyle w:val="NoSpacing"/>
      </w:pPr>
      <w:r w:rsidRPr="00DF0D21">
        <w:t xml:space="preserve">Provide alternatives for time-based media </w:t>
      </w:r>
    </w:p>
    <w:p w14:paraId="666A4450" w14:textId="77777777" w:rsidR="007E33B7" w:rsidRPr="00DF0D21" w:rsidRDefault="007E33B7" w:rsidP="00E03B2D">
      <w:pPr>
        <w:pStyle w:val="NoSpacing"/>
      </w:pPr>
      <w:r w:rsidRPr="00DF0D21">
        <w:t>NOTE: If the audio or video is designated as an alternative to web content (e.g., an audio or sign language version of a web page, for example), then the web content itself serves as the alternative.</w:t>
      </w:r>
    </w:p>
    <w:tbl>
      <w:tblPr>
        <w:tblStyle w:val="TableGrid"/>
        <w:tblW w:w="10800" w:type="dxa"/>
        <w:tblLayout w:type="fixed"/>
        <w:tblLook w:val="0020" w:firstRow="1" w:lastRow="0" w:firstColumn="0" w:lastColumn="0" w:noHBand="0" w:noVBand="0"/>
      </w:tblPr>
      <w:tblGrid>
        <w:gridCol w:w="3600"/>
        <w:gridCol w:w="7200"/>
      </w:tblGrid>
      <w:tr w:rsidR="007E33B7" w:rsidRPr="007E33B7" w14:paraId="4CDDA973" w14:textId="77777777" w:rsidTr="00E768F0">
        <w:trPr>
          <w:trHeight w:val="170"/>
          <w:tblHeader/>
        </w:trPr>
        <w:tc>
          <w:tcPr>
            <w:tcW w:w="3600" w:type="dxa"/>
            <w:shd w:val="clear" w:color="auto" w:fill="000E2F"/>
          </w:tcPr>
          <w:p w14:paraId="15CBAFC5" w14:textId="77777777" w:rsidR="007E33B7" w:rsidRPr="007E33B7" w:rsidRDefault="007E33B7" w:rsidP="00E70388">
            <w:pPr>
              <w:autoSpaceDE w:val="0"/>
              <w:autoSpaceDN w:val="0"/>
              <w:adjustRightInd w:val="0"/>
              <w:rPr>
                <w:rFonts w:ascii="Arial" w:hAnsi="Arial" w:cs="Arial"/>
                <w:color w:val="FFFFFF"/>
                <w:szCs w:val="24"/>
              </w:rPr>
            </w:pPr>
            <w:r w:rsidRPr="007E33B7">
              <w:rPr>
                <w:rFonts w:ascii="Arial" w:hAnsi="Arial" w:cs="Arial"/>
                <w:color w:val="000000"/>
                <w:szCs w:val="24"/>
              </w:rPr>
              <w:t xml:space="preserve"> </w:t>
            </w:r>
            <w:r w:rsidRPr="007E33B7">
              <w:rPr>
                <w:rFonts w:ascii="Arial" w:hAnsi="Arial" w:cs="Arial"/>
                <w:color w:val="FFFFFF"/>
                <w:szCs w:val="24"/>
              </w:rPr>
              <w:t xml:space="preserve">Success Criteria </w:t>
            </w:r>
          </w:p>
        </w:tc>
        <w:tc>
          <w:tcPr>
            <w:tcW w:w="7200" w:type="dxa"/>
            <w:shd w:val="clear" w:color="auto" w:fill="000E2F"/>
          </w:tcPr>
          <w:p w14:paraId="4222D1F6" w14:textId="77777777" w:rsidR="007E33B7" w:rsidRPr="007E33B7" w:rsidRDefault="007E33B7" w:rsidP="00E70388">
            <w:pPr>
              <w:autoSpaceDE w:val="0"/>
              <w:autoSpaceDN w:val="0"/>
              <w:adjustRightInd w:val="0"/>
              <w:rPr>
                <w:rFonts w:ascii="Arial" w:hAnsi="Arial" w:cs="Arial"/>
                <w:color w:val="FFFFFF"/>
                <w:szCs w:val="24"/>
              </w:rPr>
            </w:pPr>
            <w:r w:rsidRPr="007E33B7">
              <w:rPr>
                <w:rFonts w:ascii="Arial" w:hAnsi="Arial" w:cs="Arial"/>
                <w:color w:val="FFFFFF"/>
                <w:szCs w:val="24"/>
              </w:rPr>
              <w:t xml:space="preserve">Recommendations </w:t>
            </w:r>
          </w:p>
        </w:tc>
      </w:tr>
      <w:tr w:rsidR="007E33B7" w:rsidRPr="007E33B7" w14:paraId="777674AA" w14:textId="77777777" w:rsidTr="00E768F0">
        <w:trPr>
          <w:trHeight w:val="524"/>
        </w:trPr>
        <w:tc>
          <w:tcPr>
            <w:tcW w:w="3600" w:type="dxa"/>
          </w:tcPr>
          <w:p w14:paraId="6EBA8DDF" w14:textId="77777777" w:rsidR="007E33B7" w:rsidRPr="007E33B7" w:rsidRDefault="000529D0" w:rsidP="00DB41FE">
            <w:pPr>
              <w:autoSpaceDE w:val="0"/>
              <w:autoSpaceDN w:val="0"/>
              <w:adjustRightInd w:val="0"/>
              <w:spacing w:before="240"/>
              <w:rPr>
                <w:rFonts w:ascii="Arial" w:hAnsi="Arial" w:cs="Arial"/>
                <w:color w:val="000000"/>
                <w:szCs w:val="24"/>
              </w:rPr>
            </w:pPr>
            <w:hyperlink r:id="rId9" w:anchor="media-equiv-av-only-alt" w:history="1">
              <w:r w:rsidR="007E33B7" w:rsidRPr="003F6BA5">
                <w:rPr>
                  <w:rStyle w:val="Hyperlink"/>
                  <w:rFonts w:ascii="Arial" w:hAnsi="Arial" w:cs="Arial"/>
                  <w:szCs w:val="24"/>
                </w:rPr>
                <w:t>1.2.1 Prerecorded Audio-only and Video-only</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05E18FD6" w14:textId="77777777" w:rsidR="007E33B7" w:rsidRPr="007E33B7" w:rsidRDefault="007E33B7" w:rsidP="00DB41FE">
            <w:pPr>
              <w:autoSpaceDE w:val="0"/>
              <w:autoSpaceDN w:val="0"/>
              <w:adjustRightInd w:val="0"/>
              <w:spacing w:before="240"/>
              <w:ind w:left="250" w:hanging="250"/>
              <w:rPr>
                <w:rFonts w:ascii="Arial" w:hAnsi="Arial" w:cs="Arial"/>
                <w:color w:val="000000"/>
                <w:szCs w:val="24"/>
              </w:rPr>
            </w:pPr>
            <w:r w:rsidRPr="007E33B7">
              <w:rPr>
                <w:rFonts w:ascii="Arial" w:hAnsi="Arial" w:cs="Arial"/>
                <w:color w:val="000000"/>
                <w:szCs w:val="24"/>
              </w:rPr>
              <w:t xml:space="preserve"> </w:t>
            </w:r>
            <w:sdt>
              <w:sdtPr>
                <w:rPr>
                  <w:rFonts w:ascii="Arial" w:hAnsi="Arial" w:cs="Arial"/>
                  <w:color w:val="000000"/>
                  <w:szCs w:val="24"/>
                </w:rPr>
                <w:id w:val="1873496175"/>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Pr="007E33B7">
              <w:rPr>
                <w:rFonts w:ascii="Arial" w:hAnsi="Arial" w:cs="Arial"/>
                <w:color w:val="000000"/>
                <w:szCs w:val="24"/>
              </w:rPr>
              <w:t xml:space="preserve">A descriptive text transcript (including all relevant visual and auditory clues and indicators) is provided for non-live, web-based audio (audio podcasts, MP3 files, etc.). </w:t>
            </w:r>
          </w:p>
          <w:p w14:paraId="3957C6E8" w14:textId="77777777" w:rsidR="007E33B7" w:rsidRPr="007E33B7" w:rsidRDefault="007E33B7" w:rsidP="00DB41FE">
            <w:pPr>
              <w:autoSpaceDE w:val="0"/>
              <w:autoSpaceDN w:val="0"/>
              <w:adjustRightInd w:val="0"/>
              <w:spacing w:before="240"/>
              <w:ind w:left="250" w:hanging="250"/>
              <w:rPr>
                <w:rFonts w:ascii="Arial" w:hAnsi="Arial" w:cs="Arial"/>
                <w:color w:val="000000"/>
                <w:szCs w:val="24"/>
              </w:rPr>
            </w:pPr>
            <w:r w:rsidRPr="007E33B7">
              <w:rPr>
                <w:rFonts w:ascii="Arial" w:hAnsi="Arial" w:cs="Arial"/>
                <w:color w:val="000000"/>
                <w:szCs w:val="24"/>
              </w:rPr>
              <w:t xml:space="preserve"> </w:t>
            </w:r>
            <w:sdt>
              <w:sdtPr>
                <w:rPr>
                  <w:rFonts w:ascii="Arial" w:hAnsi="Arial" w:cs="Arial"/>
                  <w:color w:val="000000"/>
                  <w:szCs w:val="24"/>
                </w:rPr>
                <w:id w:val="734364627"/>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Pr="007E33B7">
              <w:rPr>
                <w:rFonts w:ascii="Arial" w:hAnsi="Arial" w:cs="Arial"/>
                <w:color w:val="000000"/>
                <w:szCs w:val="24"/>
              </w:rPr>
              <w:t xml:space="preserve">A text or audio description is provided for non-live, web-based video-only (e.g., video that has no audio track). </w:t>
            </w:r>
          </w:p>
        </w:tc>
      </w:tr>
      <w:tr w:rsidR="007E33B7" w:rsidRPr="007E33B7" w14:paraId="3238009D" w14:textId="77777777" w:rsidTr="00E768F0">
        <w:trPr>
          <w:trHeight w:val="351"/>
        </w:trPr>
        <w:tc>
          <w:tcPr>
            <w:tcW w:w="3600" w:type="dxa"/>
          </w:tcPr>
          <w:p w14:paraId="16669B6A" w14:textId="77777777" w:rsidR="007E33B7" w:rsidRPr="007E33B7" w:rsidRDefault="000529D0" w:rsidP="00DB41FE">
            <w:pPr>
              <w:autoSpaceDE w:val="0"/>
              <w:autoSpaceDN w:val="0"/>
              <w:adjustRightInd w:val="0"/>
              <w:spacing w:before="240"/>
              <w:rPr>
                <w:rFonts w:ascii="Arial" w:hAnsi="Arial" w:cs="Arial"/>
                <w:color w:val="000000"/>
                <w:szCs w:val="24"/>
              </w:rPr>
            </w:pPr>
            <w:hyperlink r:id="rId10" w:anchor="media-equiv-captions" w:history="1">
              <w:r w:rsidR="007E33B7" w:rsidRPr="003F6BA5">
                <w:rPr>
                  <w:rStyle w:val="Hyperlink"/>
                  <w:rFonts w:ascii="Arial" w:hAnsi="Arial" w:cs="Arial"/>
                  <w:szCs w:val="24"/>
                </w:rPr>
                <w:t>1.2.2 Captions (Prerecorded)</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7964FC82" w14:textId="77777777" w:rsidR="007E33B7" w:rsidRPr="007E33B7" w:rsidRDefault="000529D0" w:rsidP="00DB41FE">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82121462"/>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7E33B7">
              <w:rPr>
                <w:rFonts w:ascii="Arial" w:hAnsi="Arial" w:cs="Arial"/>
                <w:color w:val="000000"/>
                <w:szCs w:val="24"/>
              </w:rPr>
              <w:t xml:space="preserve">Synchronized captions are provided for non-live, web-based video (YouTube videos, etc.) </w:t>
            </w:r>
          </w:p>
        </w:tc>
      </w:tr>
      <w:tr w:rsidR="007E33B7" w:rsidRPr="007E33B7" w14:paraId="329CCE4C" w14:textId="77777777" w:rsidTr="00E768F0">
        <w:trPr>
          <w:trHeight w:val="578"/>
        </w:trPr>
        <w:tc>
          <w:tcPr>
            <w:tcW w:w="3600" w:type="dxa"/>
          </w:tcPr>
          <w:p w14:paraId="297C4467" w14:textId="77777777" w:rsidR="007E33B7" w:rsidRPr="007E33B7" w:rsidRDefault="000529D0" w:rsidP="00DB41FE">
            <w:pPr>
              <w:autoSpaceDE w:val="0"/>
              <w:autoSpaceDN w:val="0"/>
              <w:adjustRightInd w:val="0"/>
              <w:spacing w:before="240"/>
              <w:rPr>
                <w:rFonts w:ascii="Arial" w:hAnsi="Arial" w:cs="Arial"/>
                <w:color w:val="000000"/>
                <w:szCs w:val="24"/>
              </w:rPr>
            </w:pPr>
            <w:hyperlink r:id="rId11" w:anchor="media-equiv-audio-desc" w:history="1">
              <w:r w:rsidR="007E33B7" w:rsidRPr="003F6BA5">
                <w:rPr>
                  <w:rStyle w:val="Hyperlink"/>
                  <w:rFonts w:ascii="Arial" w:hAnsi="Arial" w:cs="Arial"/>
                  <w:szCs w:val="24"/>
                </w:rPr>
                <w:t>1.2.3 Audio Description or Media Alternative (Prerecorded)</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1F58F431" w14:textId="77777777" w:rsidR="007E33B7" w:rsidRPr="007E33B7" w:rsidRDefault="000529D0" w:rsidP="00DB41FE">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310318323"/>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7E33B7">
              <w:rPr>
                <w:rFonts w:ascii="Arial" w:hAnsi="Arial" w:cs="Arial"/>
                <w:color w:val="000000"/>
                <w:szCs w:val="24"/>
              </w:rPr>
              <w:t xml:space="preserve">A descriptive text transcript OR audio description audio track is provided for non-live, web-based video </w:t>
            </w:r>
          </w:p>
        </w:tc>
      </w:tr>
      <w:tr w:rsidR="007E33B7" w:rsidRPr="007E33B7" w14:paraId="5D1AD3EE" w14:textId="77777777" w:rsidTr="00E768F0">
        <w:trPr>
          <w:trHeight w:val="351"/>
        </w:trPr>
        <w:tc>
          <w:tcPr>
            <w:tcW w:w="3600" w:type="dxa"/>
          </w:tcPr>
          <w:p w14:paraId="44A312ED" w14:textId="77777777" w:rsidR="007E33B7" w:rsidRPr="007E33B7" w:rsidRDefault="000529D0" w:rsidP="00DB41FE">
            <w:pPr>
              <w:autoSpaceDE w:val="0"/>
              <w:autoSpaceDN w:val="0"/>
              <w:adjustRightInd w:val="0"/>
              <w:spacing w:before="240"/>
              <w:rPr>
                <w:rFonts w:ascii="Arial" w:hAnsi="Arial" w:cs="Arial"/>
                <w:color w:val="000000"/>
                <w:szCs w:val="24"/>
              </w:rPr>
            </w:pPr>
            <w:hyperlink r:id="rId12" w:anchor="media-equiv-real-time-captions" w:history="1">
              <w:r w:rsidR="007E33B7" w:rsidRPr="003F6BA5">
                <w:rPr>
                  <w:rStyle w:val="Hyperlink"/>
                  <w:rFonts w:ascii="Arial" w:hAnsi="Arial" w:cs="Arial"/>
                  <w:szCs w:val="24"/>
                </w:rPr>
                <w:t>1.2.4 Captions (Live)</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AA) </w:t>
            </w:r>
          </w:p>
        </w:tc>
        <w:tc>
          <w:tcPr>
            <w:tcW w:w="7200" w:type="dxa"/>
          </w:tcPr>
          <w:p w14:paraId="3F19D55B" w14:textId="77777777" w:rsidR="007E33B7" w:rsidRPr="007E33B7" w:rsidRDefault="000529D0" w:rsidP="00DB41FE">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938647678"/>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7E33B7">
              <w:rPr>
                <w:rFonts w:ascii="Arial" w:hAnsi="Arial" w:cs="Arial"/>
                <w:color w:val="000000"/>
                <w:szCs w:val="24"/>
              </w:rPr>
              <w:t xml:space="preserve">Synchronized captions are provided for all live multimedia that contains audio (audio-only broadcasts, web casts, video conferences, Flash animations, etc.) </w:t>
            </w:r>
          </w:p>
        </w:tc>
      </w:tr>
      <w:tr w:rsidR="007E33B7" w:rsidRPr="007E33B7" w14:paraId="1AFB9621" w14:textId="77777777" w:rsidTr="00E768F0">
        <w:trPr>
          <w:trHeight w:val="465"/>
        </w:trPr>
        <w:tc>
          <w:tcPr>
            <w:tcW w:w="3600" w:type="dxa"/>
          </w:tcPr>
          <w:p w14:paraId="6941436D" w14:textId="77777777" w:rsidR="007E33B7" w:rsidRPr="007E33B7" w:rsidRDefault="000529D0" w:rsidP="00DB41FE">
            <w:pPr>
              <w:autoSpaceDE w:val="0"/>
              <w:autoSpaceDN w:val="0"/>
              <w:adjustRightInd w:val="0"/>
              <w:spacing w:before="240"/>
              <w:rPr>
                <w:rFonts w:ascii="Arial" w:hAnsi="Arial" w:cs="Arial"/>
                <w:color w:val="000000"/>
                <w:szCs w:val="24"/>
              </w:rPr>
            </w:pPr>
            <w:hyperlink r:id="rId13" w:anchor="media-equiv-audio-desc-only" w:history="1">
              <w:r w:rsidR="007E33B7" w:rsidRPr="003F6BA5">
                <w:rPr>
                  <w:rStyle w:val="Hyperlink"/>
                  <w:rFonts w:ascii="Arial" w:hAnsi="Arial" w:cs="Arial"/>
                  <w:szCs w:val="24"/>
                </w:rPr>
                <w:t>1.2.5 Audio Description (Prerecorded)</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AA) </w:t>
            </w:r>
          </w:p>
        </w:tc>
        <w:tc>
          <w:tcPr>
            <w:tcW w:w="7200" w:type="dxa"/>
          </w:tcPr>
          <w:p w14:paraId="07C49101" w14:textId="77777777" w:rsidR="007E33B7" w:rsidRPr="007E33B7" w:rsidRDefault="000529D0" w:rsidP="00DB41FE">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502081441"/>
                <w14:checkbox>
                  <w14:checked w14:val="0"/>
                  <w14:checkedState w14:val="2612" w14:font="MS Gothic"/>
                  <w14:uncheckedState w14:val="2610" w14:font="MS Gothic"/>
                </w14:checkbox>
              </w:sdtPr>
              <w:sdtEndPr/>
              <w:sdtContent>
                <w:r w:rsidR="00DB41FE" w:rsidRPr="003F6BA5">
                  <w:rPr>
                    <w:rFonts w:ascii="Segoe UI Symbol" w:eastAsia="MS Gothic" w:hAnsi="Segoe UI Symbol" w:cs="Segoe UI Symbol"/>
                    <w:color w:val="000000"/>
                    <w:szCs w:val="24"/>
                  </w:rPr>
                  <w:t>☐</w:t>
                </w:r>
              </w:sdtContent>
            </w:sdt>
            <w:r w:rsidR="00DB41FE" w:rsidRPr="003F6BA5">
              <w:rPr>
                <w:rFonts w:ascii="Arial" w:hAnsi="Arial" w:cs="Arial"/>
                <w:color w:val="000000"/>
                <w:szCs w:val="24"/>
              </w:rPr>
              <w:t xml:space="preserve"> </w:t>
            </w:r>
            <w:r w:rsidR="007E33B7" w:rsidRPr="007E33B7">
              <w:rPr>
                <w:rFonts w:ascii="Arial" w:hAnsi="Arial" w:cs="Arial"/>
                <w:color w:val="000000"/>
                <w:szCs w:val="24"/>
              </w:rPr>
              <w:t xml:space="preserve">Audio descriptions are provided for all video content NOTE: Only required if the video conveys content visually that is not available in the default audio track. </w:t>
            </w:r>
          </w:p>
        </w:tc>
      </w:tr>
    </w:tbl>
    <w:p w14:paraId="40BB1D65" w14:textId="77777777" w:rsidR="007E33B7" w:rsidRPr="003F6BA5" w:rsidRDefault="007E33B7" w:rsidP="007E33B7">
      <w:pPr>
        <w:rPr>
          <w:rFonts w:ascii="Arial" w:hAnsi="Arial" w:cs="Arial"/>
          <w:sz w:val="18"/>
          <w:szCs w:val="20"/>
        </w:rPr>
      </w:pPr>
    </w:p>
    <w:p w14:paraId="65638860" w14:textId="77777777" w:rsidR="00667D57" w:rsidRPr="00DF0D21" w:rsidRDefault="007E33B7" w:rsidP="00DF0D21">
      <w:pPr>
        <w:pStyle w:val="Heading3"/>
      </w:pPr>
      <w:r w:rsidRPr="00DF0D21">
        <w:t xml:space="preserve">Guideline 1.3 Adaptable </w:t>
      </w:r>
    </w:p>
    <w:p w14:paraId="3673BF2A" w14:textId="77777777" w:rsidR="007E33B7" w:rsidRPr="00DF0D21" w:rsidRDefault="007E33B7" w:rsidP="00E03B2D">
      <w:pPr>
        <w:pStyle w:val="NoSpacing"/>
      </w:pPr>
      <w:r w:rsidRPr="00DF0D21">
        <w:t>Create content that can be presented in different ways (e.g., simpler layout) without losing information or structure</w:t>
      </w:r>
    </w:p>
    <w:tbl>
      <w:tblPr>
        <w:tblStyle w:val="TableGrid"/>
        <w:tblW w:w="10800" w:type="dxa"/>
        <w:tblLayout w:type="fixed"/>
        <w:tblLook w:val="0020" w:firstRow="1" w:lastRow="0" w:firstColumn="0" w:lastColumn="0" w:noHBand="0" w:noVBand="0"/>
      </w:tblPr>
      <w:tblGrid>
        <w:gridCol w:w="3600"/>
        <w:gridCol w:w="7200"/>
      </w:tblGrid>
      <w:tr w:rsidR="007E33B7" w:rsidRPr="007E33B7" w14:paraId="222E02C1" w14:textId="77777777" w:rsidTr="00E768F0">
        <w:trPr>
          <w:trHeight w:val="169"/>
          <w:tblHeader/>
        </w:trPr>
        <w:tc>
          <w:tcPr>
            <w:tcW w:w="3600" w:type="dxa"/>
            <w:shd w:val="clear" w:color="auto" w:fill="000E2F"/>
          </w:tcPr>
          <w:p w14:paraId="11798481"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Success Criteria </w:t>
            </w:r>
          </w:p>
        </w:tc>
        <w:tc>
          <w:tcPr>
            <w:tcW w:w="7200" w:type="dxa"/>
            <w:shd w:val="clear" w:color="auto" w:fill="000E2F"/>
          </w:tcPr>
          <w:p w14:paraId="7DDCFEF5"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Recommendations </w:t>
            </w:r>
          </w:p>
        </w:tc>
      </w:tr>
      <w:tr w:rsidR="007E33B7" w:rsidRPr="007E33B7" w14:paraId="4B1B5976" w14:textId="77777777" w:rsidTr="00E768F0">
        <w:trPr>
          <w:trHeight w:val="903"/>
        </w:trPr>
        <w:tc>
          <w:tcPr>
            <w:tcW w:w="3600" w:type="dxa"/>
          </w:tcPr>
          <w:p w14:paraId="5A2C626E" w14:textId="77777777" w:rsidR="007E33B7" w:rsidRPr="007E33B7" w:rsidRDefault="000529D0" w:rsidP="0001255F">
            <w:pPr>
              <w:autoSpaceDE w:val="0"/>
              <w:autoSpaceDN w:val="0"/>
              <w:adjustRightInd w:val="0"/>
              <w:spacing w:before="240"/>
              <w:rPr>
                <w:rFonts w:ascii="Arial" w:hAnsi="Arial" w:cs="Arial"/>
                <w:color w:val="000000"/>
                <w:szCs w:val="24"/>
              </w:rPr>
            </w:pPr>
            <w:hyperlink r:id="rId14" w:anchor="content-structure-separation-programmatic" w:history="1">
              <w:r w:rsidR="007E33B7" w:rsidRPr="003F6BA5">
                <w:rPr>
                  <w:rStyle w:val="Hyperlink"/>
                  <w:rFonts w:ascii="Arial" w:hAnsi="Arial" w:cs="Arial"/>
                  <w:szCs w:val="24"/>
                </w:rPr>
                <w:t>1.3.1 Info and Relationships</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73C8F844" w14:textId="77777777" w:rsidR="007E33B7" w:rsidRPr="007E33B7" w:rsidRDefault="000529D0" w:rsidP="0001255F">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2043973559"/>
                <w14:checkbox>
                  <w14:checked w14:val="0"/>
                  <w14:checkedState w14:val="2612" w14:font="MS Gothic"/>
                  <w14:uncheckedState w14:val="2610" w14:font="MS Gothic"/>
                </w14:checkbox>
              </w:sdtPr>
              <w:sdtEndPr/>
              <w:sdtContent>
                <w:r w:rsidR="0001255F" w:rsidRPr="003F6BA5">
                  <w:rPr>
                    <w:rFonts w:ascii="Segoe UI Symbol" w:eastAsia="MS Gothic" w:hAnsi="Segoe UI Symbol" w:cs="Segoe UI Symbol"/>
                    <w:color w:val="000000"/>
                    <w:szCs w:val="24"/>
                  </w:rPr>
                  <w:t>☐</w:t>
                </w:r>
              </w:sdtContent>
            </w:sdt>
            <w:r w:rsidR="0001255F" w:rsidRPr="003F6BA5">
              <w:rPr>
                <w:rFonts w:ascii="Arial" w:hAnsi="Arial" w:cs="Arial"/>
                <w:color w:val="000000"/>
                <w:szCs w:val="24"/>
              </w:rPr>
              <w:t xml:space="preserve"> </w:t>
            </w:r>
            <w:r w:rsidR="007E33B7" w:rsidRPr="007E33B7">
              <w:rPr>
                <w:rFonts w:ascii="Arial" w:hAnsi="Arial" w:cs="Arial"/>
                <w:color w:val="000000"/>
                <w:szCs w:val="24"/>
              </w:rPr>
              <w:t>Semantic markup is used to designate headings (&lt;h1&gt;), lists (&lt;</w:t>
            </w:r>
            <w:proofErr w:type="spellStart"/>
            <w:r w:rsidR="007E33B7" w:rsidRPr="007E33B7">
              <w:rPr>
                <w:rFonts w:ascii="Arial" w:hAnsi="Arial" w:cs="Arial"/>
                <w:color w:val="000000"/>
                <w:szCs w:val="24"/>
              </w:rPr>
              <w:t>ul</w:t>
            </w:r>
            <w:proofErr w:type="spellEnd"/>
            <w:r w:rsidR="007E33B7" w:rsidRPr="007E33B7">
              <w:rPr>
                <w:rFonts w:ascii="Arial" w:hAnsi="Arial" w:cs="Arial"/>
                <w:color w:val="000000"/>
                <w:szCs w:val="24"/>
              </w:rPr>
              <w:t>&gt;, &lt;</w:t>
            </w:r>
            <w:proofErr w:type="spellStart"/>
            <w:r w:rsidR="007E33B7" w:rsidRPr="007E33B7">
              <w:rPr>
                <w:rFonts w:ascii="Arial" w:hAnsi="Arial" w:cs="Arial"/>
                <w:color w:val="000000"/>
                <w:szCs w:val="24"/>
              </w:rPr>
              <w:t>ol</w:t>
            </w:r>
            <w:proofErr w:type="spellEnd"/>
            <w:r w:rsidR="007E33B7" w:rsidRPr="007E33B7">
              <w:rPr>
                <w:rFonts w:ascii="Arial" w:hAnsi="Arial" w:cs="Arial"/>
                <w:color w:val="000000"/>
                <w:szCs w:val="24"/>
              </w:rPr>
              <w:t>&gt;, and &lt;dl&gt;), emphasized or special text (&lt;strong&gt;, &lt;code&gt;, &lt;</w:t>
            </w:r>
            <w:proofErr w:type="spellStart"/>
            <w:r w:rsidR="007E33B7" w:rsidRPr="007E33B7">
              <w:rPr>
                <w:rFonts w:ascii="Arial" w:hAnsi="Arial" w:cs="Arial"/>
                <w:color w:val="000000"/>
                <w:szCs w:val="24"/>
              </w:rPr>
              <w:t>abbr</w:t>
            </w:r>
            <w:proofErr w:type="spellEnd"/>
            <w:r w:rsidR="007E33B7" w:rsidRPr="007E33B7">
              <w:rPr>
                <w:rFonts w:ascii="Arial" w:hAnsi="Arial" w:cs="Arial"/>
                <w:color w:val="000000"/>
                <w:szCs w:val="24"/>
              </w:rPr>
              <w:t xml:space="preserve">&gt;, &lt;blockquote&gt;, for example), etc. Semantic markup is used appropriately. </w:t>
            </w:r>
          </w:p>
          <w:p w14:paraId="7FE92E87" w14:textId="77777777" w:rsidR="007E33B7" w:rsidRPr="007E33B7" w:rsidRDefault="000529D0" w:rsidP="0001255F">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49496680"/>
                <w14:checkbox>
                  <w14:checked w14:val="0"/>
                  <w14:checkedState w14:val="2612" w14:font="MS Gothic"/>
                  <w14:uncheckedState w14:val="2610" w14:font="MS Gothic"/>
                </w14:checkbox>
              </w:sdtPr>
              <w:sdtEndPr/>
              <w:sdtContent>
                <w:r w:rsidR="0001255F" w:rsidRPr="003F6BA5">
                  <w:rPr>
                    <w:rFonts w:ascii="Segoe UI Symbol" w:eastAsia="MS Gothic" w:hAnsi="Segoe UI Symbol" w:cs="Segoe UI Symbol"/>
                    <w:color w:val="000000"/>
                    <w:szCs w:val="24"/>
                  </w:rPr>
                  <w:t>☐</w:t>
                </w:r>
              </w:sdtContent>
            </w:sdt>
            <w:r w:rsidR="0001255F" w:rsidRPr="003F6BA5">
              <w:rPr>
                <w:rFonts w:ascii="Arial" w:hAnsi="Arial" w:cs="Arial"/>
                <w:color w:val="000000"/>
                <w:szCs w:val="24"/>
              </w:rPr>
              <w:t xml:space="preserve"> </w:t>
            </w:r>
            <w:r w:rsidR="007E33B7" w:rsidRPr="007E33B7">
              <w:rPr>
                <w:rFonts w:ascii="Arial" w:hAnsi="Arial" w:cs="Arial"/>
                <w:color w:val="000000"/>
                <w:szCs w:val="24"/>
              </w:rPr>
              <w:t xml:space="preserve">Tables are used for tabular data. Headings, where necessary, are used to associate data cells with headers. Data table captions and summaries are used where appropriate. </w:t>
            </w:r>
          </w:p>
          <w:p w14:paraId="2FAAEB8D" w14:textId="77777777" w:rsidR="007E33B7" w:rsidRPr="007E33B7" w:rsidRDefault="000529D0" w:rsidP="0001255F">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897966443"/>
                <w14:checkbox>
                  <w14:checked w14:val="0"/>
                  <w14:checkedState w14:val="2612" w14:font="MS Gothic"/>
                  <w14:uncheckedState w14:val="2610" w14:font="MS Gothic"/>
                </w14:checkbox>
              </w:sdtPr>
              <w:sdtEndPr/>
              <w:sdtContent>
                <w:r w:rsidR="0001255F" w:rsidRPr="003F6BA5">
                  <w:rPr>
                    <w:rFonts w:ascii="Segoe UI Symbol" w:eastAsia="MS Gothic" w:hAnsi="Segoe UI Symbol" w:cs="Segoe UI Symbol"/>
                    <w:color w:val="000000"/>
                    <w:szCs w:val="24"/>
                  </w:rPr>
                  <w:t>☐</w:t>
                </w:r>
              </w:sdtContent>
            </w:sdt>
            <w:r w:rsidR="0001255F" w:rsidRPr="003F6BA5">
              <w:rPr>
                <w:rFonts w:ascii="Arial" w:hAnsi="Arial" w:cs="Arial"/>
                <w:color w:val="000000"/>
                <w:szCs w:val="24"/>
              </w:rPr>
              <w:t xml:space="preserve"> </w:t>
            </w:r>
            <w:r w:rsidR="007E33B7" w:rsidRPr="007E33B7">
              <w:rPr>
                <w:rFonts w:ascii="Arial" w:hAnsi="Arial" w:cs="Arial"/>
                <w:color w:val="000000"/>
                <w:szCs w:val="24"/>
              </w:rPr>
              <w:t xml:space="preserve">Text labels are associated with form input elements. Related form elements are grouped with </w:t>
            </w:r>
            <w:proofErr w:type="spellStart"/>
            <w:r w:rsidR="007E33B7" w:rsidRPr="007E33B7">
              <w:rPr>
                <w:rFonts w:ascii="Arial" w:hAnsi="Arial" w:cs="Arial"/>
                <w:color w:val="000000"/>
                <w:szCs w:val="24"/>
              </w:rPr>
              <w:t>fieldset</w:t>
            </w:r>
            <w:proofErr w:type="spellEnd"/>
            <w:r w:rsidR="007E33B7" w:rsidRPr="007E33B7">
              <w:rPr>
                <w:rFonts w:ascii="Arial" w:hAnsi="Arial" w:cs="Arial"/>
                <w:color w:val="000000"/>
                <w:szCs w:val="24"/>
              </w:rPr>
              <w:t xml:space="preserve">/legend. </w:t>
            </w:r>
          </w:p>
        </w:tc>
      </w:tr>
      <w:tr w:rsidR="007E33B7" w:rsidRPr="007E33B7" w14:paraId="0CDFFC5E" w14:textId="77777777" w:rsidTr="00E768F0">
        <w:trPr>
          <w:trHeight w:val="351"/>
        </w:trPr>
        <w:tc>
          <w:tcPr>
            <w:tcW w:w="3600" w:type="dxa"/>
          </w:tcPr>
          <w:p w14:paraId="7343EA84" w14:textId="77777777" w:rsidR="007E33B7" w:rsidRPr="007E33B7" w:rsidRDefault="000529D0" w:rsidP="0001255F">
            <w:pPr>
              <w:autoSpaceDE w:val="0"/>
              <w:autoSpaceDN w:val="0"/>
              <w:adjustRightInd w:val="0"/>
              <w:spacing w:before="240"/>
              <w:rPr>
                <w:rFonts w:ascii="Arial" w:hAnsi="Arial" w:cs="Arial"/>
                <w:color w:val="000000"/>
                <w:szCs w:val="24"/>
              </w:rPr>
            </w:pPr>
            <w:hyperlink r:id="rId15" w:anchor="content-structure-separation-sequence" w:history="1">
              <w:r w:rsidR="007E33B7" w:rsidRPr="003F6BA5">
                <w:rPr>
                  <w:rStyle w:val="Hyperlink"/>
                  <w:rFonts w:ascii="Arial" w:hAnsi="Arial" w:cs="Arial"/>
                  <w:szCs w:val="24"/>
                </w:rPr>
                <w:t>1.3.2 Meaningful Sequence</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0F88C450" w14:textId="77777777" w:rsidR="007E33B7" w:rsidRPr="007E33B7" w:rsidRDefault="000529D0" w:rsidP="0001255F">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927473784"/>
                <w14:checkbox>
                  <w14:checked w14:val="0"/>
                  <w14:checkedState w14:val="2612" w14:font="MS Gothic"/>
                  <w14:uncheckedState w14:val="2610" w14:font="MS Gothic"/>
                </w14:checkbox>
              </w:sdtPr>
              <w:sdtEndPr/>
              <w:sdtContent>
                <w:r w:rsidR="0001255F" w:rsidRPr="003F6BA5">
                  <w:rPr>
                    <w:rFonts w:ascii="Segoe UI Symbol" w:eastAsia="MS Gothic" w:hAnsi="Segoe UI Symbol" w:cs="Segoe UI Symbol"/>
                    <w:color w:val="000000"/>
                    <w:szCs w:val="24"/>
                  </w:rPr>
                  <w:t>☐</w:t>
                </w:r>
              </w:sdtContent>
            </w:sdt>
            <w:r w:rsidR="0001255F" w:rsidRPr="003F6BA5">
              <w:rPr>
                <w:rFonts w:ascii="Arial" w:hAnsi="Arial" w:cs="Arial"/>
                <w:color w:val="000000"/>
                <w:szCs w:val="24"/>
              </w:rPr>
              <w:t xml:space="preserve"> </w:t>
            </w:r>
            <w:r w:rsidR="007E33B7" w:rsidRPr="007E33B7">
              <w:rPr>
                <w:rFonts w:ascii="Arial" w:hAnsi="Arial" w:cs="Arial"/>
                <w:color w:val="000000"/>
                <w:szCs w:val="24"/>
              </w:rPr>
              <w:t xml:space="preserve">The reading and navigation order (determined by code order) is logical and intuitive. </w:t>
            </w:r>
          </w:p>
        </w:tc>
      </w:tr>
      <w:tr w:rsidR="007E33B7" w:rsidRPr="007E33B7" w14:paraId="3A1CF0DA" w14:textId="77777777" w:rsidTr="00E768F0">
        <w:trPr>
          <w:trHeight w:val="523"/>
        </w:trPr>
        <w:tc>
          <w:tcPr>
            <w:tcW w:w="3600" w:type="dxa"/>
          </w:tcPr>
          <w:p w14:paraId="07E16AAF" w14:textId="77777777" w:rsidR="007E33B7" w:rsidRPr="007E33B7" w:rsidRDefault="000529D0" w:rsidP="0001255F">
            <w:pPr>
              <w:autoSpaceDE w:val="0"/>
              <w:autoSpaceDN w:val="0"/>
              <w:adjustRightInd w:val="0"/>
              <w:spacing w:before="240"/>
              <w:rPr>
                <w:rFonts w:ascii="Arial" w:hAnsi="Arial" w:cs="Arial"/>
                <w:color w:val="000000"/>
                <w:szCs w:val="24"/>
              </w:rPr>
            </w:pPr>
            <w:hyperlink r:id="rId16" w:anchor="content-structure-separation-understanding" w:history="1">
              <w:r w:rsidR="007E33B7" w:rsidRPr="003F6BA5">
                <w:rPr>
                  <w:rStyle w:val="Hyperlink"/>
                  <w:rFonts w:ascii="Arial" w:hAnsi="Arial" w:cs="Arial"/>
                  <w:szCs w:val="24"/>
                </w:rPr>
                <w:t>1.3.3 Sensory Characteristics</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6DC66874" w14:textId="77777777" w:rsidR="007E33B7" w:rsidRPr="007E33B7" w:rsidRDefault="000529D0" w:rsidP="0001255F">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251212018"/>
                <w14:checkbox>
                  <w14:checked w14:val="0"/>
                  <w14:checkedState w14:val="2612" w14:font="MS Gothic"/>
                  <w14:uncheckedState w14:val="2610" w14:font="MS Gothic"/>
                </w14:checkbox>
              </w:sdtPr>
              <w:sdtEndPr/>
              <w:sdtContent>
                <w:r w:rsidR="0001255F" w:rsidRPr="003F6BA5">
                  <w:rPr>
                    <w:rFonts w:ascii="Segoe UI Symbol" w:eastAsia="MS Gothic" w:hAnsi="Segoe UI Symbol" w:cs="Segoe UI Symbol"/>
                    <w:color w:val="000000"/>
                    <w:szCs w:val="24"/>
                  </w:rPr>
                  <w:t>☐</w:t>
                </w:r>
              </w:sdtContent>
            </w:sdt>
            <w:r w:rsidR="0001255F" w:rsidRPr="003F6BA5">
              <w:rPr>
                <w:rFonts w:ascii="Arial" w:hAnsi="Arial" w:cs="Arial"/>
                <w:color w:val="000000"/>
                <w:szCs w:val="24"/>
              </w:rPr>
              <w:t xml:space="preserve"> </w:t>
            </w:r>
            <w:r w:rsidR="007E33B7" w:rsidRPr="007E33B7">
              <w:rPr>
                <w:rFonts w:ascii="Arial" w:hAnsi="Arial" w:cs="Arial"/>
                <w:color w:val="000000"/>
                <w:szCs w:val="24"/>
              </w:rPr>
              <w:t xml:space="preserve">Instructions do not rely upon shape, size, or visual location (e.g., "Click the square icon to continue" or "Instructions are in the right-hand column"). </w:t>
            </w:r>
          </w:p>
          <w:p w14:paraId="6FA222C6" w14:textId="77777777" w:rsidR="007E33B7" w:rsidRPr="007E33B7" w:rsidRDefault="000529D0" w:rsidP="0001255F">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278176363"/>
                <w14:checkbox>
                  <w14:checked w14:val="0"/>
                  <w14:checkedState w14:val="2612" w14:font="MS Gothic"/>
                  <w14:uncheckedState w14:val="2610" w14:font="MS Gothic"/>
                </w14:checkbox>
              </w:sdtPr>
              <w:sdtEndPr/>
              <w:sdtContent>
                <w:r w:rsidR="0001255F" w:rsidRPr="003F6BA5">
                  <w:rPr>
                    <w:rFonts w:ascii="Segoe UI Symbol" w:eastAsia="MS Gothic" w:hAnsi="Segoe UI Symbol" w:cs="Segoe UI Symbol"/>
                    <w:color w:val="000000"/>
                    <w:szCs w:val="24"/>
                  </w:rPr>
                  <w:t>☐</w:t>
                </w:r>
              </w:sdtContent>
            </w:sdt>
            <w:r w:rsidR="0001255F" w:rsidRPr="003F6BA5">
              <w:rPr>
                <w:rFonts w:ascii="Arial" w:hAnsi="Arial" w:cs="Arial"/>
                <w:color w:val="000000"/>
                <w:szCs w:val="24"/>
              </w:rPr>
              <w:t xml:space="preserve"> </w:t>
            </w:r>
            <w:r w:rsidR="007E33B7" w:rsidRPr="007E33B7">
              <w:rPr>
                <w:rFonts w:ascii="Arial" w:hAnsi="Arial" w:cs="Arial"/>
                <w:color w:val="000000"/>
                <w:szCs w:val="24"/>
              </w:rPr>
              <w:t xml:space="preserve">Instructions do not rely upon sound (e.g., "A beeping sound indicates you may continue."). </w:t>
            </w:r>
          </w:p>
        </w:tc>
      </w:tr>
    </w:tbl>
    <w:p w14:paraId="0350BCD5" w14:textId="77777777" w:rsidR="00E70388" w:rsidRPr="003F6BA5" w:rsidRDefault="00E70388" w:rsidP="00E70388">
      <w:pPr>
        <w:pStyle w:val="Heading2"/>
        <w:rPr>
          <w:rFonts w:cs="Arial"/>
          <w:szCs w:val="30"/>
        </w:rPr>
      </w:pPr>
    </w:p>
    <w:p w14:paraId="4B68DE7E" w14:textId="77777777" w:rsidR="003F6BA5" w:rsidRDefault="003F6BA5">
      <w:pPr>
        <w:rPr>
          <w:rFonts w:ascii="Arial" w:eastAsiaTheme="majorEastAsia" w:hAnsi="Arial" w:cs="Arial"/>
          <w:color w:val="000E2F"/>
          <w:sz w:val="24"/>
          <w:szCs w:val="26"/>
        </w:rPr>
      </w:pPr>
      <w:r>
        <w:rPr>
          <w:rFonts w:ascii="Arial" w:hAnsi="Arial" w:cs="Arial"/>
          <w:color w:val="000E2F"/>
          <w:sz w:val="24"/>
        </w:rPr>
        <w:br w:type="page"/>
      </w:r>
    </w:p>
    <w:p w14:paraId="112C5A93" w14:textId="77777777" w:rsidR="00667D57" w:rsidRPr="00DF0D21" w:rsidRDefault="007E33B7" w:rsidP="00DF0D21">
      <w:pPr>
        <w:pStyle w:val="Heading3"/>
      </w:pPr>
      <w:r w:rsidRPr="00DF0D21">
        <w:lastRenderedPageBreak/>
        <w:t>Guideline 1.4 Distinguishable</w:t>
      </w:r>
    </w:p>
    <w:p w14:paraId="6D9B78DD" w14:textId="77777777" w:rsidR="007E33B7" w:rsidRPr="00DF0D21" w:rsidRDefault="007E33B7" w:rsidP="00E03B2D">
      <w:pPr>
        <w:pStyle w:val="NoSpacing"/>
      </w:pPr>
      <w:r w:rsidRPr="00DF0D21">
        <w:t>Make it easier for users to see and hear content including separating foreground from background</w:t>
      </w:r>
    </w:p>
    <w:tbl>
      <w:tblPr>
        <w:tblStyle w:val="TableGrid"/>
        <w:tblW w:w="10800" w:type="dxa"/>
        <w:tblLayout w:type="fixed"/>
        <w:tblLook w:val="0020" w:firstRow="1" w:lastRow="0" w:firstColumn="0" w:lastColumn="0" w:noHBand="0" w:noVBand="0"/>
      </w:tblPr>
      <w:tblGrid>
        <w:gridCol w:w="3600"/>
        <w:gridCol w:w="7200"/>
      </w:tblGrid>
      <w:tr w:rsidR="007E33B7" w:rsidRPr="007E33B7" w14:paraId="4071042E" w14:textId="77777777" w:rsidTr="00E768F0">
        <w:trPr>
          <w:trHeight w:val="170"/>
          <w:tblHeader/>
        </w:trPr>
        <w:tc>
          <w:tcPr>
            <w:tcW w:w="3600" w:type="dxa"/>
            <w:shd w:val="clear" w:color="auto" w:fill="000E2F"/>
          </w:tcPr>
          <w:p w14:paraId="0078B0B9"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Success Criteria </w:t>
            </w:r>
          </w:p>
        </w:tc>
        <w:tc>
          <w:tcPr>
            <w:tcW w:w="7200" w:type="dxa"/>
            <w:shd w:val="clear" w:color="auto" w:fill="000E2F"/>
          </w:tcPr>
          <w:p w14:paraId="31205531"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Recommendations </w:t>
            </w:r>
          </w:p>
        </w:tc>
      </w:tr>
      <w:tr w:rsidR="007E33B7" w:rsidRPr="007E33B7" w14:paraId="33C77071" w14:textId="77777777" w:rsidTr="00E768F0">
        <w:trPr>
          <w:trHeight w:val="751"/>
        </w:trPr>
        <w:tc>
          <w:tcPr>
            <w:tcW w:w="3600" w:type="dxa"/>
          </w:tcPr>
          <w:p w14:paraId="4ABA33B6" w14:textId="77777777" w:rsidR="007E33B7" w:rsidRPr="007E33B7" w:rsidRDefault="000529D0" w:rsidP="0001255F">
            <w:pPr>
              <w:autoSpaceDE w:val="0"/>
              <w:autoSpaceDN w:val="0"/>
              <w:adjustRightInd w:val="0"/>
              <w:spacing w:before="240"/>
              <w:rPr>
                <w:rFonts w:ascii="Arial" w:hAnsi="Arial" w:cs="Arial"/>
                <w:color w:val="000000"/>
                <w:szCs w:val="24"/>
              </w:rPr>
            </w:pPr>
            <w:hyperlink r:id="rId17" w:anchor="visual-audio-contrast-without-color" w:history="1">
              <w:r w:rsidR="007E33B7" w:rsidRPr="003F6BA5">
                <w:rPr>
                  <w:rStyle w:val="Hyperlink"/>
                  <w:rFonts w:ascii="Arial" w:hAnsi="Arial" w:cs="Arial"/>
                  <w:szCs w:val="24"/>
                </w:rPr>
                <w:t>1.4.1 Use of Color</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645EAAED"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789090266"/>
                <w14:checkbox>
                  <w14:checked w14:val="0"/>
                  <w14:checkedState w14:val="2612" w14:font="MS Gothic"/>
                  <w14:uncheckedState w14:val="2610" w14:font="MS Gothic"/>
                </w14:checkbox>
              </w:sdtPr>
              <w:sdtEndPr/>
              <w:sdtContent>
                <w:r w:rsidR="002A6D11">
                  <w:rPr>
                    <w:rFonts w:ascii="MS Gothic" w:eastAsia="MS Gothic" w:hAnsi="MS Gothic" w:cs="Arial" w:hint="eastAsia"/>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Color is not used as the sole method of conveying content or distinguishing visual elements. </w:t>
            </w:r>
          </w:p>
          <w:p w14:paraId="1ED02FD3"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574692141"/>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Color alone is not used to distinguish links from surrounding text unless the luminance contrast between the link and the surrounding text is at least 3:1 and an additional differentiation (e.g., it becomes underlined) is provided when the link is hovered over or receives focus. </w:t>
            </w:r>
          </w:p>
        </w:tc>
      </w:tr>
      <w:tr w:rsidR="007E33B7" w:rsidRPr="007E33B7" w14:paraId="784A4BDC" w14:textId="77777777" w:rsidTr="00E768F0">
        <w:trPr>
          <w:trHeight w:val="351"/>
        </w:trPr>
        <w:tc>
          <w:tcPr>
            <w:tcW w:w="3600" w:type="dxa"/>
          </w:tcPr>
          <w:p w14:paraId="05318123" w14:textId="77777777" w:rsidR="007E33B7" w:rsidRPr="007E33B7" w:rsidRDefault="000529D0" w:rsidP="0001255F">
            <w:pPr>
              <w:autoSpaceDE w:val="0"/>
              <w:autoSpaceDN w:val="0"/>
              <w:adjustRightInd w:val="0"/>
              <w:spacing w:before="240"/>
              <w:rPr>
                <w:rFonts w:ascii="Arial" w:hAnsi="Arial" w:cs="Arial"/>
                <w:color w:val="000000"/>
                <w:szCs w:val="24"/>
              </w:rPr>
            </w:pPr>
            <w:hyperlink r:id="rId18" w:anchor="visual-audio-contrast-dis-audio" w:history="1">
              <w:r w:rsidR="007E33B7" w:rsidRPr="003F6BA5">
                <w:rPr>
                  <w:rStyle w:val="Hyperlink"/>
                  <w:rFonts w:ascii="Arial" w:hAnsi="Arial" w:cs="Arial"/>
                  <w:szCs w:val="24"/>
                </w:rPr>
                <w:t>1.4.2 Audio Control</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5733C646"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528058663"/>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A mechanism is provided to stop, pause, mute, or adjust volume for audio that automatically plays on a page for more than 3 seconds. </w:t>
            </w:r>
          </w:p>
        </w:tc>
      </w:tr>
      <w:tr w:rsidR="007E33B7" w:rsidRPr="007E33B7" w14:paraId="1DCC7B49" w14:textId="77777777" w:rsidTr="00E768F0">
        <w:trPr>
          <w:trHeight w:val="410"/>
        </w:trPr>
        <w:tc>
          <w:tcPr>
            <w:tcW w:w="3600" w:type="dxa"/>
          </w:tcPr>
          <w:p w14:paraId="554D2E5B" w14:textId="77777777" w:rsidR="007E33B7" w:rsidRPr="007E33B7" w:rsidRDefault="000529D0" w:rsidP="0001255F">
            <w:pPr>
              <w:autoSpaceDE w:val="0"/>
              <w:autoSpaceDN w:val="0"/>
              <w:adjustRightInd w:val="0"/>
              <w:spacing w:before="240"/>
              <w:rPr>
                <w:rFonts w:ascii="Arial" w:hAnsi="Arial" w:cs="Arial"/>
                <w:color w:val="000000"/>
                <w:szCs w:val="24"/>
              </w:rPr>
            </w:pPr>
            <w:hyperlink r:id="rId19" w:anchor="visual-audio-contrast-contrast" w:history="1">
              <w:r w:rsidR="007E33B7" w:rsidRPr="003F6BA5">
                <w:rPr>
                  <w:rStyle w:val="Hyperlink"/>
                  <w:rFonts w:ascii="Arial" w:hAnsi="Arial" w:cs="Arial"/>
                  <w:szCs w:val="24"/>
                </w:rPr>
                <w:t>1.4.3 Contrast (Minimum)</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AA) </w:t>
            </w:r>
          </w:p>
        </w:tc>
        <w:tc>
          <w:tcPr>
            <w:tcW w:w="7200" w:type="dxa"/>
          </w:tcPr>
          <w:p w14:paraId="0CF84795"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615015873"/>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Text and images of text have a contrast ratio of at least 4.5:1. </w:t>
            </w:r>
          </w:p>
          <w:p w14:paraId="2BDECF89"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203213215"/>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Large text - at least 18 point (typically 24px) or 14 point (typically 18.66px) bold has a contrast ratio of at least 3:1. </w:t>
            </w:r>
          </w:p>
        </w:tc>
      </w:tr>
      <w:tr w:rsidR="007E33B7" w:rsidRPr="007E33B7" w14:paraId="31181E1D" w14:textId="77777777" w:rsidTr="00E768F0">
        <w:trPr>
          <w:trHeight w:val="237"/>
        </w:trPr>
        <w:tc>
          <w:tcPr>
            <w:tcW w:w="3600" w:type="dxa"/>
          </w:tcPr>
          <w:p w14:paraId="48A2620E" w14:textId="77777777" w:rsidR="007E33B7" w:rsidRPr="007E33B7" w:rsidRDefault="000529D0" w:rsidP="0001255F">
            <w:pPr>
              <w:autoSpaceDE w:val="0"/>
              <w:autoSpaceDN w:val="0"/>
              <w:adjustRightInd w:val="0"/>
              <w:spacing w:before="240"/>
              <w:rPr>
                <w:rFonts w:ascii="Arial" w:hAnsi="Arial" w:cs="Arial"/>
                <w:color w:val="000000"/>
                <w:szCs w:val="24"/>
              </w:rPr>
            </w:pPr>
            <w:hyperlink r:id="rId20" w:anchor="visual-audio-contrast-scale" w:history="1">
              <w:r w:rsidR="007E33B7" w:rsidRPr="003F6BA5">
                <w:rPr>
                  <w:rStyle w:val="Hyperlink"/>
                  <w:rFonts w:ascii="Arial" w:hAnsi="Arial" w:cs="Arial"/>
                  <w:szCs w:val="24"/>
                </w:rPr>
                <w:t>1.4.4 Resize text</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AA) </w:t>
            </w:r>
          </w:p>
        </w:tc>
        <w:tc>
          <w:tcPr>
            <w:tcW w:w="7200" w:type="dxa"/>
          </w:tcPr>
          <w:p w14:paraId="18989851"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789738694"/>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The page is readable and functional when the text size is doubled. </w:t>
            </w:r>
          </w:p>
        </w:tc>
      </w:tr>
      <w:tr w:rsidR="007E33B7" w:rsidRPr="007E33B7" w14:paraId="51329746" w14:textId="77777777" w:rsidTr="00E768F0">
        <w:trPr>
          <w:trHeight w:val="351"/>
        </w:trPr>
        <w:tc>
          <w:tcPr>
            <w:tcW w:w="3600" w:type="dxa"/>
          </w:tcPr>
          <w:p w14:paraId="05480B57" w14:textId="77777777" w:rsidR="007E33B7" w:rsidRPr="007E33B7" w:rsidRDefault="000529D0" w:rsidP="0001255F">
            <w:pPr>
              <w:autoSpaceDE w:val="0"/>
              <w:autoSpaceDN w:val="0"/>
              <w:adjustRightInd w:val="0"/>
              <w:spacing w:before="240"/>
              <w:rPr>
                <w:rFonts w:ascii="Arial" w:hAnsi="Arial" w:cs="Arial"/>
                <w:color w:val="000000"/>
                <w:szCs w:val="24"/>
              </w:rPr>
            </w:pPr>
            <w:hyperlink r:id="rId21" w:anchor="visual-audio-contrast-text-presentation" w:history="1">
              <w:r w:rsidR="007E33B7" w:rsidRPr="003F6BA5">
                <w:rPr>
                  <w:rStyle w:val="Hyperlink"/>
                  <w:rFonts w:ascii="Arial" w:hAnsi="Arial" w:cs="Arial"/>
                  <w:szCs w:val="24"/>
                </w:rPr>
                <w:t>1.4.5 Images of Text</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AA) </w:t>
            </w:r>
          </w:p>
        </w:tc>
        <w:tc>
          <w:tcPr>
            <w:tcW w:w="7200" w:type="dxa"/>
          </w:tcPr>
          <w:p w14:paraId="37E7C30D"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910820642"/>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If the same visual presentation can be made using text alone, an image is not used to present that text. </w:t>
            </w:r>
          </w:p>
        </w:tc>
      </w:tr>
    </w:tbl>
    <w:p w14:paraId="1CE23232" w14:textId="77777777" w:rsidR="007E33B7" w:rsidRPr="003F6BA5" w:rsidRDefault="007E33B7" w:rsidP="007E33B7">
      <w:pPr>
        <w:rPr>
          <w:rFonts w:ascii="Arial" w:hAnsi="Arial" w:cs="Arial"/>
          <w:sz w:val="20"/>
        </w:rPr>
      </w:pPr>
    </w:p>
    <w:p w14:paraId="2CAC72DE" w14:textId="77777777" w:rsidR="00667D57" w:rsidRPr="0099390B" w:rsidRDefault="007E33B7" w:rsidP="0099390B">
      <w:pPr>
        <w:pStyle w:val="Heading2"/>
      </w:pPr>
      <w:r w:rsidRPr="0099390B">
        <w:t xml:space="preserve">Principle 2: Operable </w:t>
      </w:r>
    </w:p>
    <w:p w14:paraId="6EBF8C28" w14:textId="77777777" w:rsidR="007E33B7" w:rsidRPr="00E47F57" w:rsidRDefault="007E33B7" w:rsidP="00675399">
      <w:pPr>
        <w:pStyle w:val="Heading3"/>
      </w:pPr>
      <w:r w:rsidRPr="00E47F57">
        <w:t xml:space="preserve">Interface forms, controls, and navigation are operable </w:t>
      </w:r>
    </w:p>
    <w:p w14:paraId="4570CEBF" w14:textId="77777777" w:rsidR="00667D57" w:rsidRPr="003F6BA5" w:rsidRDefault="000529D0" w:rsidP="00667D57">
      <w:pPr>
        <w:rPr>
          <w:rFonts w:ascii="Arial" w:hAnsi="Arial" w:cs="Arial"/>
          <w:sz w:val="20"/>
        </w:rPr>
      </w:pPr>
      <w:r>
        <w:rPr>
          <w:rFonts w:ascii="Arial" w:hAnsi="Arial" w:cs="Arial"/>
          <w:sz w:val="20"/>
        </w:rPr>
        <w:pict w14:anchorId="35F78B64">
          <v:rect id="_x0000_i1026" style="width:0;height:1.5pt" o:hralign="center" o:hrstd="t" o:hr="t" fillcolor="#a0a0a0" stroked="f"/>
        </w:pict>
      </w:r>
    </w:p>
    <w:p w14:paraId="6AFDAF27" w14:textId="77777777" w:rsidR="00667D57" w:rsidRPr="00DF0D21" w:rsidRDefault="007E33B7" w:rsidP="00DF0D21">
      <w:pPr>
        <w:pStyle w:val="Heading3"/>
        <w:rPr>
          <w:rStyle w:val="Heading2AChar"/>
          <w:rFonts w:ascii="Arial" w:hAnsi="Arial"/>
          <w:color w:val="auto"/>
          <w:sz w:val="24"/>
          <w:szCs w:val="24"/>
        </w:rPr>
      </w:pPr>
      <w:r w:rsidRPr="00DF0D21">
        <w:rPr>
          <w:rStyle w:val="Heading2AChar"/>
          <w:rFonts w:ascii="Arial" w:hAnsi="Arial"/>
          <w:color w:val="auto"/>
          <w:sz w:val="24"/>
          <w:szCs w:val="24"/>
        </w:rPr>
        <w:t>Guideline 2.1 Keyboard Accessible</w:t>
      </w:r>
    </w:p>
    <w:p w14:paraId="21356BF9" w14:textId="77777777" w:rsidR="007E33B7" w:rsidRPr="00DF0D21" w:rsidRDefault="007E33B7" w:rsidP="00E03B2D">
      <w:pPr>
        <w:pStyle w:val="NoSpacing"/>
      </w:pPr>
      <w:r w:rsidRPr="00DF0D21">
        <w:t>Make all functionality available from a keyboard</w:t>
      </w:r>
    </w:p>
    <w:tbl>
      <w:tblPr>
        <w:tblStyle w:val="TableGrid"/>
        <w:tblW w:w="10800" w:type="dxa"/>
        <w:tblLayout w:type="fixed"/>
        <w:tblLook w:val="0020" w:firstRow="1" w:lastRow="0" w:firstColumn="0" w:lastColumn="0" w:noHBand="0" w:noVBand="0"/>
      </w:tblPr>
      <w:tblGrid>
        <w:gridCol w:w="3600"/>
        <w:gridCol w:w="7200"/>
      </w:tblGrid>
      <w:tr w:rsidR="007E33B7" w:rsidRPr="007E33B7" w14:paraId="341077F8" w14:textId="77777777" w:rsidTr="00E768F0">
        <w:trPr>
          <w:trHeight w:val="169"/>
          <w:tblHeader/>
        </w:trPr>
        <w:tc>
          <w:tcPr>
            <w:tcW w:w="3600" w:type="dxa"/>
            <w:shd w:val="clear" w:color="auto" w:fill="000E2F"/>
          </w:tcPr>
          <w:p w14:paraId="197BEC3A"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Success Criteria </w:t>
            </w:r>
          </w:p>
        </w:tc>
        <w:tc>
          <w:tcPr>
            <w:tcW w:w="7200" w:type="dxa"/>
            <w:shd w:val="clear" w:color="auto" w:fill="000E2F"/>
          </w:tcPr>
          <w:p w14:paraId="42222C76"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Recommendations </w:t>
            </w:r>
          </w:p>
        </w:tc>
      </w:tr>
      <w:tr w:rsidR="007E33B7" w:rsidRPr="007E33B7" w14:paraId="4989549C" w14:textId="77777777" w:rsidTr="00E768F0">
        <w:trPr>
          <w:trHeight w:val="524"/>
        </w:trPr>
        <w:tc>
          <w:tcPr>
            <w:tcW w:w="3600" w:type="dxa"/>
          </w:tcPr>
          <w:p w14:paraId="76D73B68" w14:textId="77777777" w:rsidR="007E33B7" w:rsidRPr="007E33B7" w:rsidRDefault="000529D0" w:rsidP="00E70388">
            <w:pPr>
              <w:autoSpaceDE w:val="0"/>
              <w:autoSpaceDN w:val="0"/>
              <w:adjustRightInd w:val="0"/>
              <w:spacing w:before="240"/>
              <w:rPr>
                <w:rFonts w:ascii="Arial" w:hAnsi="Arial" w:cs="Arial"/>
                <w:color w:val="000000"/>
                <w:szCs w:val="24"/>
              </w:rPr>
            </w:pPr>
            <w:hyperlink r:id="rId22" w:anchor="keyboard-operation-keyboard-operable" w:history="1">
              <w:r w:rsidR="007E33B7" w:rsidRPr="003F6BA5">
                <w:rPr>
                  <w:rStyle w:val="Hyperlink"/>
                  <w:rFonts w:ascii="Arial" w:hAnsi="Arial" w:cs="Arial"/>
                  <w:szCs w:val="24"/>
                </w:rPr>
                <w:t>2.1.1 Keyboard</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3A0F0E93"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88810396"/>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All page functionality is available using the keyboard, unless the functionality cannot be accomplished in any known way using a keyboard (e.g., free hand drawing). </w:t>
            </w:r>
          </w:p>
          <w:p w14:paraId="6EAEF8BD"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479735467"/>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Page-specified shortcut keys and </w:t>
            </w:r>
            <w:proofErr w:type="spellStart"/>
            <w:r w:rsidR="007E33B7" w:rsidRPr="007E33B7">
              <w:rPr>
                <w:rFonts w:ascii="Arial" w:hAnsi="Arial" w:cs="Arial"/>
                <w:color w:val="000000"/>
                <w:szCs w:val="24"/>
              </w:rPr>
              <w:t>accesskeys</w:t>
            </w:r>
            <w:proofErr w:type="spellEnd"/>
            <w:r w:rsidR="007E33B7" w:rsidRPr="007E33B7">
              <w:rPr>
                <w:rFonts w:ascii="Arial" w:hAnsi="Arial" w:cs="Arial"/>
                <w:color w:val="000000"/>
                <w:szCs w:val="24"/>
              </w:rPr>
              <w:t xml:space="preserve"> (</w:t>
            </w:r>
            <w:proofErr w:type="spellStart"/>
            <w:r w:rsidR="007E33B7" w:rsidRPr="007E33B7">
              <w:rPr>
                <w:rFonts w:ascii="Arial" w:hAnsi="Arial" w:cs="Arial"/>
                <w:color w:val="000000"/>
                <w:szCs w:val="24"/>
              </w:rPr>
              <w:t>accesskey</w:t>
            </w:r>
            <w:proofErr w:type="spellEnd"/>
            <w:r w:rsidR="007E33B7" w:rsidRPr="007E33B7">
              <w:rPr>
                <w:rFonts w:ascii="Arial" w:hAnsi="Arial" w:cs="Arial"/>
                <w:color w:val="000000"/>
                <w:szCs w:val="24"/>
              </w:rPr>
              <w:t xml:space="preserve"> should typically be avoided) do not conflict with existing browser and screen reader shortcuts.</w:t>
            </w:r>
          </w:p>
        </w:tc>
      </w:tr>
      <w:tr w:rsidR="007E33B7" w:rsidRPr="007E33B7" w14:paraId="1A83C17B" w14:textId="77777777" w:rsidTr="00E768F0">
        <w:trPr>
          <w:trHeight w:val="351"/>
        </w:trPr>
        <w:tc>
          <w:tcPr>
            <w:tcW w:w="3600" w:type="dxa"/>
          </w:tcPr>
          <w:p w14:paraId="347FB885" w14:textId="77777777" w:rsidR="007E33B7" w:rsidRPr="007E33B7" w:rsidRDefault="000529D0" w:rsidP="00E70388">
            <w:pPr>
              <w:autoSpaceDE w:val="0"/>
              <w:autoSpaceDN w:val="0"/>
              <w:adjustRightInd w:val="0"/>
              <w:spacing w:before="240"/>
              <w:rPr>
                <w:rFonts w:ascii="Arial" w:hAnsi="Arial" w:cs="Arial"/>
                <w:color w:val="000000"/>
                <w:szCs w:val="24"/>
              </w:rPr>
            </w:pPr>
            <w:hyperlink r:id="rId23" w:anchor="keyboard-operation-trapping" w:history="1">
              <w:r w:rsidR="007E33B7" w:rsidRPr="003F6BA5">
                <w:rPr>
                  <w:rStyle w:val="Hyperlink"/>
                  <w:rFonts w:ascii="Arial" w:hAnsi="Arial" w:cs="Arial"/>
                  <w:szCs w:val="24"/>
                </w:rPr>
                <w:t>2.1.2 No Keyboard Trap</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22D6839C"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463337038"/>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Keyboard focus is never locked or trapped at one particular page element. The user can navigate to and from all navigable page elements. </w:t>
            </w:r>
          </w:p>
        </w:tc>
      </w:tr>
    </w:tbl>
    <w:p w14:paraId="4BA23BF0" w14:textId="77777777" w:rsidR="00667D57" w:rsidRPr="003F6BA5" w:rsidRDefault="00667D57" w:rsidP="007E33B7">
      <w:pPr>
        <w:rPr>
          <w:rFonts w:ascii="Arial" w:hAnsi="Arial" w:cs="Arial"/>
          <w:color w:val="C00000"/>
          <w:sz w:val="28"/>
          <w:szCs w:val="30"/>
        </w:rPr>
      </w:pPr>
    </w:p>
    <w:p w14:paraId="130DE761" w14:textId="77777777" w:rsidR="00E768F0" w:rsidRDefault="00E768F0">
      <w:pPr>
        <w:rPr>
          <w:rFonts w:ascii="Arial" w:eastAsiaTheme="majorEastAsia" w:hAnsi="Arial" w:cstheme="majorBidi"/>
          <w:sz w:val="24"/>
          <w:szCs w:val="24"/>
        </w:rPr>
      </w:pPr>
      <w:r>
        <w:br w:type="page"/>
      </w:r>
    </w:p>
    <w:p w14:paraId="29E23F21" w14:textId="676E71BA" w:rsidR="00667D57" w:rsidRPr="00DF0D21" w:rsidRDefault="007E33B7" w:rsidP="00DF0D21">
      <w:pPr>
        <w:pStyle w:val="Heading3"/>
      </w:pPr>
      <w:r w:rsidRPr="00DF0D21">
        <w:lastRenderedPageBreak/>
        <w:t>Guideline 2.2 Enough Time</w:t>
      </w:r>
    </w:p>
    <w:p w14:paraId="679C9FC4" w14:textId="77777777" w:rsidR="007E33B7" w:rsidRPr="00DF0D21" w:rsidRDefault="007E33B7" w:rsidP="00E03B2D">
      <w:pPr>
        <w:pStyle w:val="NoSpacing"/>
      </w:pPr>
      <w:r w:rsidRPr="00DF0D21">
        <w:t>Provide users enough time to read and use content</w:t>
      </w:r>
    </w:p>
    <w:tbl>
      <w:tblPr>
        <w:tblStyle w:val="TableGrid"/>
        <w:tblW w:w="10800" w:type="dxa"/>
        <w:tblLayout w:type="fixed"/>
        <w:tblLook w:val="0020" w:firstRow="1" w:lastRow="0" w:firstColumn="0" w:lastColumn="0" w:noHBand="0" w:noVBand="0"/>
      </w:tblPr>
      <w:tblGrid>
        <w:gridCol w:w="3600"/>
        <w:gridCol w:w="7200"/>
      </w:tblGrid>
      <w:tr w:rsidR="007E33B7" w:rsidRPr="007E33B7" w14:paraId="36A34CFC" w14:textId="77777777" w:rsidTr="00E768F0">
        <w:trPr>
          <w:trHeight w:val="169"/>
          <w:tblHeader/>
        </w:trPr>
        <w:tc>
          <w:tcPr>
            <w:tcW w:w="3600" w:type="dxa"/>
            <w:shd w:val="clear" w:color="auto" w:fill="000E2F"/>
          </w:tcPr>
          <w:p w14:paraId="7EAA06AE" w14:textId="77777777" w:rsidR="007E33B7" w:rsidRPr="007E33B7" w:rsidRDefault="007E33B7" w:rsidP="007E33B7">
            <w:pPr>
              <w:autoSpaceDE w:val="0"/>
              <w:autoSpaceDN w:val="0"/>
              <w:adjustRightInd w:val="0"/>
              <w:rPr>
                <w:rFonts w:ascii="Arial" w:hAnsi="Arial" w:cs="Arial"/>
                <w:color w:val="FFFFFF" w:themeColor="background1"/>
                <w:szCs w:val="24"/>
              </w:rPr>
            </w:pPr>
            <w:r w:rsidRPr="007E33B7">
              <w:rPr>
                <w:rFonts w:ascii="Arial" w:hAnsi="Arial" w:cs="Arial"/>
                <w:color w:val="FFFFFF" w:themeColor="background1"/>
                <w:szCs w:val="24"/>
              </w:rPr>
              <w:t xml:space="preserve">Success Criteria </w:t>
            </w:r>
          </w:p>
        </w:tc>
        <w:tc>
          <w:tcPr>
            <w:tcW w:w="7200" w:type="dxa"/>
            <w:shd w:val="clear" w:color="auto" w:fill="000E2F"/>
          </w:tcPr>
          <w:p w14:paraId="5BCF314D" w14:textId="77777777" w:rsidR="007E33B7" w:rsidRPr="007E33B7" w:rsidRDefault="007E33B7" w:rsidP="007E33B7">
            <w:pPr>
              <w:autoSpaceDE w:val="0"/>
              <w:autoSpaceDN w:val="0"/>
              <w:adjustRightInd w:val="0"/>
              <w:rPr>
                <w:rFonts w:ascii="Arial" w:hAnsi="Arial" w:cs="Arial"/>
                <w:color w:val="FFFFFF" w:themeColor="background1"/>
                <w:szCs w:val="24"/>
              </w:rPr>
            </w:pPr>
            <w:r w:rsidRPr="007E33B7">
              <w:rPr>
                <w:rFonts w:ascii="Arial" w:hAnsi="Arial" w:cs="Arial"/>
                <w:color w:val="FFFFFF" w:themeColor="background1"/>
                <w:szCs w:val="24"/>
              </w:rPr>
              <w:t xml:space="preserve">Recommendations </w:t>
            </w:r>
          </w:p>
        </w:tc>
      </w:tr>
      <w:tr w:rsidR="007E33B7" w:rsidRPr="007E33B7" w14:paraId="39057BE7" w14:textId="77777777" w:rsidTr="00E768F0">
        <w:trPr>
          <w:trHeight w:val="370"/>
        </w:trPr>
        <w:tc>
          <w:tcPr>
            <w:tcW w:w="3600" w:type="dxa"/>
          </w:tcPr>
          <w:p w14:paraId="31CD3C9C" w14:textId="77777777" w:rsidR="007E33B7" w:rsidRPr="007E33B7" w:rsidRDefault="000529D0" w:rsidP="00E70388">
            <w:pPr>
              <w:autoSpaceDE w:val="0"/>
              <w:autoSpaceDN w:val="0"/>
              <w:adjustRightInd w:val="0"/>
              <w:spacing w:before="240"/>
              <w:rPr>
                <w:rFonts w:ascii="Arial" w:hAnsi="Arial" w:cs="Arial"/>
                <w:color w:val="000000"/>
                <w:szCs w:val="24"/>
              </w:rPr>
            </w:pPr>
            <w:hyperlink r:id="rId24" w:anchor="time-limits-required-behaviors" w:history="1">
              <w:r w:rsidR="007E33B7" w:rsidRPr="003F6BA5">
                <w:rPr>
                  <w:rStyle w:val="Hyperlink"/>
                  <w:rFonts w:ascii="Arial" w:hAnsi="Arial" w:cs="Arial"/>
                  <w:szCs w:val="24"/>
                </w:rPr>
                <w:t>2.2.1 Timing Adjustable</w:t>
              </w:r>
            </w:hyperlink>
            <w:r w:rsidR="007E33B7" w:rsidRPr="007E33B7">
              <w:rPr>
                <w:rFonts w:ascii="Arial" w:hAnsi="Arial" w:cs="Arial"/>
                <w:color w:val="000000"/>
                <w:szCs w:val="24"/>
              </w:rPr>
              <w:t xml:space="preserve"> (Level A) </w:t>
            </w:r>
          </w:p>
        </w:tc>
        <w:tc>
          <w:tcPr>
            <w:tcW w:w="7200" w:type="dxa"/>
          </w:tcPr>
          <w:p w14:paraId="299AF714"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704297579"/>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If a page or application has a time limit, the user is given options to turn off, adjust, or extend that time limit. This is not a requirement for real-time events (e.g., an auction), where the time limit is absolutely required, or if the time limit is longer than 20 hours. </w:t>
            </w:r>
          </w:p>
        </w:tc>
      </w:tr>
      <w:tr w:rsidR="007E33B7" w:rsidRPr="007E33B7" w14:paraId="2869598F" w14:textId="77777777" w:rsidTr="00E768F0">
        <w:trPr>
          <w:trHeight w:val="751"/>
        </w:trPr>
        <w:tc>
          <w:tcPr>
            <w:tcW w:w="3600" w:type="dxa"/>
          </w:tcPr>
          <w:p w14:paraId="226F2B41" w14:textId="77777777" w:rsidR="007E33B7" w:rsidRPr="007E33B7" w:rsidRDefault="000529D0" w:rsidP="00E70388">
            <w:pPr>
              <w:autoSpaceDE w:val="0"/>
              <w:autoSpaceDN w:val="0"/>
              <w:adjustRightInd w:val="0"/>
              <w:spacing w:before="240"/>
              <w:rPr>
                <w:rFonts w:ascii="Arial" w:hAnsi="Arial" w:cs="Arial"/>
                <w:color w:val="000000"/>
                <w:szCs w:val="24"/>
              </w:rPr>
            </w:pPr>
            <w:hyperlink r:id="rId25" w:anchor="time-limits-pause" w:history="1">
              <w:r w:rsidR="007E33B7" w:rsidRPr="003F6BA5">
                <w:rPr>
                  <w:rStyle w:val="Hyperlink"/>
                  <w:rFonts w:ascii="Arial" w:hAnsi="Arial" w:cs="Arial"/>
                  <w:szCs w:val="24"/>
                </w:rPr>
                <w:t>2.2.2 Pause, Stop, Hide</w:t>
              </w:r>
            </w:hyperlink>
            <w:r w:rsidR="007E33B7" w:rsidRPr="007E33B7">
              <w:rPr>
                <w:rFonts w:ascii="Arial" w:hAnsi="Arial" w:cs="Arial"/>
                <w:color w:val="000000"/>
                <w:szCs w:val="24"/>
              </w:rPr>
              <w:t xml:space="preserve"> (Level A) </w:t>
            </w:r>
          </w:p>
        </w:tc>
        <w:tc>
          <w:tcPr>
            <w:tcW w:w="7200" w:type="dxa"/>
          </w:tcPr>
          <w:p w14:paraId="1DDB2A64"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2012948577"/>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Automatically moving, blinking, or scrolling content that lasts longer than 5 seconds can be paused, stopped, or hidden by the user. Moving, blinking, or scrolling can be used to draw attention to or highlight content as long as it lasts less than 5 seconds. </w:t>
            </w:r>
          </w:p>
          <w:p w14:paraId="7BF606A1"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774979841"/>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Automatically updating content (e.g., automatically redirecting or refreshing a page, a news ticker, AJAX updated field, a notification alert, etc.) can be paused, stopped, or hidden by the user or the user can manually control the timing of the updates. </w:t>
            </w:r>
          </w:p>
        </w:tc>
      </w:tr>
    </w:tbl>
    <w:p w14:paraId="6C9D7B38" w14:textId="77777777" w:rsidR="00667D57" w:rsidRPr="003F6BA5" w:rsidRDefault="00667D57" w:rsidP="007E33B7">
      <w:pPr>
        <w:rPr>
          <w:rFonts w:ascii="Arial" w:hAnsi="Arial" w:cs="Arial"/>
          <w:color w:val="C00000"/>
          <w:sz w:val="28"/>
          <w:szCs w:val="30"/>
        </w:rPr>
      </w:pPr>
    </w:p>
    <w:p w14:paraId="708CFCFD" w14:textId="77777777" w:rsidR="00667D57" w:rsidRPr="00DF0D21" w:rsidRDefault="007E33B7" w:rsidP="00DF0D21">
      <w:pPr>
        <w:pStyle w:val="Heading3"/>
      </w:pPr>
      <w:r w:rsidRPr="00DF0D21">
        <w:t>Guideline 2.3 Seizures</w:t>
      </w:r>
    </w:p>
    <w:p w14:paraId="6BD27A9B" w14:textId="77777777" w:rsidR="007E33B7" w:rsidRPr="00DF0D21" w:rsidRDefault="007E33B7" w:rsidP="00E03B2D">
      <w:pPr>
        <w:pStyle w:val="NoSpacing"/>
      </w:pPr>
      <w:r w:rsidRPr="00DF0D21">
        <w:t>Do not design content in a way that is known to cause seizures</w:t>
      </w:r>
    </w:p>
    <w:tbl>
      <w:tblPr>
        <w:tblStyle w:val="TableGrid"/>
        <w:tblW w:w="10800" w:type="dxa"/>
        <w:tblLayout w:type="fixed"/>
        <w:tblLook w:val="0020" w:firstRow="1" w:lastRow="0" w:firstColumn="0" w:lastColumn="0" w:noHBand="0" w:noVBand="0"/>
      </w:tblPr>
      <w:tblGrid>
        <w:gridCol w:w="3600"/>
        <w:gridCol w:w="7200"/>
      </w:tblGrid>
      <w:tr w:rsidR="007E33B7" w:rsidRPr="007E33B7" w14:paraId="47A34818" w14:textId="77777777" w:rsidTr="00E768F0">
        <w:trPr>
          <w:trHeight w:val="169"/>
          <w:tblHeader/>
        </w:trPr>
        <w:tc>
          <w:tcPr>
            <w:tcW w:w="3600" w:type="dxa"/>
            <w:shd w:val="clear" w:color="auto" w:fill="000E2F"/>
          </w:tcPr>
          <w:p w14:paraId="04B68087"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Success Criteria </w:t>
            </w:r>
          </w:p>
        </w:tc>
        <w:tc>
          <w:tcPr>
            <w:tcW w:w="7200" w:type="dxa"/>
            <w:shd w:val="clear" w:color="auto" w:fill="000E2F"/>
          </w:tcPr>
          <w:p w14:paraId="686D6407"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Recommendations </w:t>
            </w:r>
          </w:p>
        </w:tc>
      </w:tr>
      <w:tr w:rsidR="007E33B7" w:rsidRPr="007E33B7" w14:paraId="544D449F" w14:textId="77777777" w:rsidTr="00E768F0">
        <w:trPr>
          <w:trHeight w:val="464"/>
        </w:trPr>
        <w:tc>
          <w:tcPr>
            <w:tcW w:w="3600" w:type="dxa"/>
          </w:tcPr>
          <w:p w14:paraId="5E119B9B" w14:textId="77777777" w:rsidR="007E33B7" w:rsidRPr="007E33B7" w:rsidRDefault="000529D0" w:rsidP="00E70388">
            <w:pPr>
              <w:autoSpaceDE w:val="0"/>
              <w:autoSpaceDN w:val="0"/>
              <w:adjustRightInd w:val="0"/>
              <w:spacing w:before="240"/>
              <w:rPr>
                <w:rFonts w:ascii="Arial" w:hAnsi="Arial" w:cs="Arial"/>
                <w:color w:val="000000"/>
                <w:szCs w:val="24"/>
              </w:rPr>
            </w:pPr>
            <w:hyperlink r:id="rId26" w:anchor="seizure-does-not-violate" w:history="1">
              <w:r w:rsidR="007E33B7" w:rsidRPr="003F6BA5">
                <w:rPr>
                  <w:rStyle w:val="Hyperlink"/>
                  <w:rFonts w:ascii="Arial" w:hAnsi="Arial" w:cs="Arial"/>
                  <w:szCs w:val="24"/>
                </w:rPr>
                <w:t>2.3.1 Three Flashes or Below Threshold</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648B6FCF"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839116114"/>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No page content flashes more than 3 times per second unless that flashing content is sufficiently small and the flashes are of low contrast and do not </w:t>
            </w:r>
            <w:r w:rsidR="00E70388" w:rsidRPr="003F6BA5">
              <w:rPr>
                <w:rFonts w:ascii="Arial" w:hAnsi="Arial" w:cs="Arial"/>
                <w:color w:val="000000"/>
                <w:szCs w:val="24"/>
              </w:rPr>
              <w:t>c</w:t>
            </w:r>
            <w:r w:rsidR="007E33B7" w:rsidRPr="007E33B7">
              <w:rPr>
                <w:rFonts w:ascii="Arial" w:hAnsi="Arial" w:cs="Arial"/>
                <w:color w:val="000000"/>
                <w:szCs w:val="24"/>
              </w:rPr>
              <w:t xml:space="preserve">ontain too much red. (See general flash and red flash thresholds) </w:t>
            </w:r>
          </w:p>
        </w:tc>
      </w:tr>
    </w:tbl>
    <w:p w14:paraId="334E5B3C" w14:textId="77777777" w:rsidR="00667D57" w:rsidRPr="003F6BA5" w:rsidRDefault="00667D57" w:rsidP="007E33B7">
      <w:pPr>
        <w:rPr>
          <w:rFonts w:ascii="Arial" w:hAnsi="Arial" w:cs="Arial"/>
          <w:color w:val="C00000"/>
          <w:sz w:val="28"/>
          <w:szCs w:val="30"/>
        </w:rPr>
      </w:pPr>
    </w:p>
    <w:p w14:paraId="600ECD9C" w14:textId="77777777" w:rsidR="00667D57" w:rsidRPr="00DF0D21" w:rsidRDefault="007E33B7" w:rsidP="00DF0D21">
      <w:pPr>
        <w:pStyle w:val="Heading3"/>
      </w:pPr>
      <w:r w:rsidRPr="00DF0D21">
        <w:t>Guideline 2.4 Navigable</w:t>
      </w:r>
    </w:p>
    <w:p w14:paraId="32F2B815" w14:textId="77777777" w:rsidR="007E33B7" w:rsidRPr="00DF0D21" w:rsidRDefault="007E33B7" w:rsidP="00E03B2D">
      <w:pPr>
        <w:pStyle w:val="NoSpacing"/>
      </w:pPr>
      <w:r w:rsidRPr="00DF0D21">
        <w:t>Provide ways to help users navigate, find content, and determine where they are</w:t>
      </w:r>
    </w:p>
    <w:tbl>
      <w:tblPr>
        <w:tblStyle w:val="TableGrid"/>
        <w:tblW w:w="10800" w:type="dxa"/>
        <w:tblLayout w:type="fixed"/>
        <w:tblLook w:val="0020" w:firstRow="1" w:lastRow="0" w:firstColumn="0" w:lastColumn="0" w:noHBand="0" w:noVBand="0"/>
      </w:tblPr>
      <w:tblGrid>
        <w:gridCol w:w="3600"/>
        <w:gridCol w:w="7200"/>
      </w:tblGrid>
      <w:tr w:rsidR="007E33B7" w:rsidRPr="007E33B7" w14:paraId="53513187" w14:textId="77777777" w:rsidTr="00E768F0">
        <w:trPr>
          <w:trHeight w:val="169"/>
          <w:tblHeader/>
        </w:trPr>
        <w:tc>
          <w:tcPr>
            <w:tcW w:w="3600" w:type="dxa"/>
            <w:shd w:val="clear" w:color="auto" w:fill="000E2F"/>
          </w:tcPr>
          <w:p w14:paraId="248CD260" w14:textId="77777777" w:rsidR="007E33B7" w:rsidRPr="007E33B7" w:rsidRDefault="007E33B7" w:rsidP="007E33B7">
            <w:pPr>
              <w:autoSpaceDE w:val="0"/>
              <w:autoSpaceDN w:val="0"/>
              <w:adjustRightInd w:val="0"/>
              <w:rPr>
                <w:rFonts w:ascii="Arial" w:hAnsi="Arial" w:cs="Arial"/>
                <w:color w:val="FFFFFF" w:themeColor="background1"/>
                <w:szCs w:val="24"/>
              </w:rPr>
            </w:pPr>
            <w:r w:rsidRPr="007E33B7">
              <w:rPr>
                <w:rFonts w:ascii="Arial" w:hAnsi="Arial" w:cs="Arial"/>
                <w:color w:val="FFFFFF" w:themeColor="background1"/>
                <w:szCs w:val="24"/>
              </w:rPr>
              <w:t xml:space="preserve">Success Criteria </w:t>
            </w:r>
          </w:p>
        </w:tc>
        <w:tc>
          <w:tcPr>
            <w:tcW w:w="7200" w:type="dxa"/>
            <w:shd w:val="clear" w:color="auto" w:fill="000E2F"/>
          </w:tcPr>
          <w:p w14:paraId="496F710F" w14:textId="77777777" w:rsidR="007E33B7" w:rsidRPr="007E33B7" w:rsidRDefault="007E33B7" w:rsidP="007E33B7">
            <w:pPr>
              <w:autoSpaceDE w:val="0"/>
              <w:autoSpaceDN w:val="0"/>
              <w:adjustRightInd w:val="0"/>
              <w:rPr>
                <w:rFonts w:ascii="Arial" w:hAnsi="Arial" w:cs="Arial"/>
                <w:color w:val="FFFFFF" w:themeColor="background1"/>
                <w:szCs w:val="24"/>
              </w:rPr>
            </w:pPr>
            <w:r w:rsidRPr="007E33B7">
              <w:rPr>
                <w:rFonts w:ascii="Arial" w:hAnsi="Arial" w:cs="Arial"/>
                <w:color w:val="FFFFFF" w:themeColor="background1"/>
                <w:szCs w:val="24"/>
              </w:rPr>
              <w:t xml:space="preserve">Recommendations </w:t>
            </w:r>
          </w:p>
        </w:tc>
      </w:tr>
      <w:tr w:rsidR="007E33B7" w:rsidRPr="007E33B7" w14:paraId="42185D5F" w14:textId="77777777" w:rsidTr="00E768F0">
        <w:trPr>
          <w:trHeight w:val="903"/>
        </w:trPr>
        <w:tc>
          <w:tcPr>
            <w:tcW w:w="3600" w:type="dxa"/>
          </w:tcPr>
          <w:p w14:paraId="6CE5E327" w14:textId="77777777" w:rsidR="007E33B7" w:rsidRPr="007E33B7" w:rsidRDefault="000529D0" w:rsidP="00E70388">
            <w:pPr>
              <w:autoSpaceDE w:val="0"/>
              <w:autoSpaceDN w:val="0"/>
              <w:adjustRightInd w:val="0"/>
              <w:spacing w:before="240"/>
              <w:rPr>
                <w:rFonts w:ascii="Arial" w:hAnsi="Arial" w:cs="Arial"/>
                <w:color w:val="000000"/>
                <w:szCs w:val="24"/>
              </w:rPr>
            </w:pPr>
            <w:hyperlink r:id="rId27" w:anchor="navigation-mechanisms-skip" w:history="1">
              <w:r w:rsidR="007E33B7" w:rsidRPr="003F6BA5">
                <w:rPr>
                  <w:rStyle w:val="Hyperlink"/>
                  <w:rFonts w:ascii="Arial" w:hAnsi="Arial" w:cs="Arial"/>
                  <w:szCs w:val="24"/>
                </w:rPr>
                <w:t>2.4.1 Bypass Blocks</w:t>
              </w:r>
            </w:hyperlink>
            <w:r w:rsidR="007E33B7" w:rsidRPr="007E33B7">
              <w:rPr>
                <w:rFonts w:ascii="Arial" w:hAnsi="Arial" w:cs="Arial"/>
                <w:color w:val="000000"/>
                <w:szCs w:val="24"/>
              </w:rPr>
              <w:t xml:space="preserve"> (Level A) </w:t>
            </w:r>
          </w:p>
        </w:tc>
        <w:tc>
          <w:tcPr>
            <w:tcW w:w="7200" w:type="dxa"/>
          </w:tcPr>
          <w:p w14:paraId="4A484A93"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2100284178"/>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A link is provided to skip navigation and other page elements that are repeated across web pages. </w:t>
            </w:r>
          </w:p>
          <w:p w14:paraId="5261C989"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825435170"/>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If a page has a proper heading structure, this may be considered a sufficient technique instead of a "Skip to main content" link. Note that navigating by headings is not yet supported in all browsers. </w:t>
            </w:r>
          </w:p>
          <w:p w14:paraId="0C7D6856"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628306181"/>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If a page uses frames and the frames are appropriately titled, this is a sufficient technique for bypassing individual frames. </w:t>
            </w:r>
          </w:p>
        </w:tc>
      </w:tr>
      <w:tr w:rsidR="007E33B7" w:rsidRPr="007E33B7" w14:paraId="20F1318C" w14:textId="77777777" w:rsidTr="00E768F0">
        <w:trPr>
          <w:trHeight w:val="237"/>
        </w:trPr>
        <w:tc>
          <w:tcPr>
            <w:tcW w:w="3600" w:type="dxa"/>
          </w:tcPr>
          <w:p w14:paraId="3BC2CCD8" w14:textId="77777777" w:rsidR="007E33B7" w:rsidRPr="007E33B7" w:rsidRDefault="000529D0" w:rsidP="00E70388">
            <w:pPr>
              <w:autoSpaceDE w:val="0"/>
              <w:autoSpaceDN w:val="0"/>
              <w:adjustRightInd w:val="0"/>
              <w:spacing w:before="240"/>
              <w:rPr>
                <w:rFonts w:ascii="Arial" w:hAnsi="Arial" w:cs="Arial"/>
                <w:color w:val="000000"/>
                <w:szCs w:val="24"/>
              </w:rPr>
            </w:pPr>
            <w:hyperlink r:id="rId28" w:anchor="navigation-mechanisms-title" w:history="1">
              <w:r w:rsidR="007E33B7" w:rsidRPr="003F6BA5">
                <w:rPr>
                  <w:rStyle w:val="Hyperlink"/>
                  <w:rFonts w:ascii="Arial" w:hAnsi="Arial" w:cs="Arial"/>
                  <w:szCs w:val="24"/>
                </w:rPr>
                <w:t>2.4.2 Page Titled</w:t>
              </w:r>
            </w:hyperlink>
            <w:r w:rsidR="007E33B7" w:rsidRPr="007E33B7">
              <w:rPr>
                <w:rFonts w:ascii="Arial" w:hAnsi="Arial" w:cs="Arial"/>
                <w:color w:val="000000"/>
                <w:szCs w:val="24"/>
              </w:rPr>
              <w:t xml:space="preserve"> (Level A) </w:t>
            </w:r>
          </w:p>
        </w:tc>
        <w:tc>
          <w:tcPr>
            <w:tcW w:w="7200" w:type="dxa"/>
          </w:tcPr>
          <w:p w14:paraId="3B395150"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243453229"/>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The web page has a descriptive and informative page title. </w:t>
            </w:r>
          </w:p>
        </w:tc>
      </w:tr>
      <w:tr w:rsidR="007E33B7" w:rsidRPr="007E33B7" w14:paraId="1B4C4570" w14:textId="77777777" w:rsidTr="00E768F0">
        <w:trPr>
          <w:trHeight w:val="237"/>
        </w:trPr>
        <w:tc>
          <w:tcPr>
            <w:tcW w:w="3600" w:type="dxa"/>
          </w:tcPr>
          <w:p w14:paraId="60068646" w14:textId="77777777" w:rsidR="007E33B7" w:rsidRPr="007E33B7" w:rsidRDefault="000529D0" w:rsidP="00E70388">
            <w:pPr>
              <w:autoSpaceDE w:val="0"/>
              <w:autoSpaceDN w:val="0"/>
              <w:adjustRightInd w:val="0"/>
              <w:spacing w:before="240"/>
              <w:rPr>
                <w:rFonts w:ascii="Arial" w:hAnsi="Arial" w:cs="Arial"/>
                <w:color w:val="000000"/>
                <w:szCs w:val="24"/>
              </w:rPr>
            </w:pPr>
            <w:hyperlink r:id="rId29" w:anchor="navigation-mechanisms-focus-order" w:history="1">
              <w:r w:rsidR="007E33B7" w:rsidRPr="003F6BA5">
                <w:rPr>
                  <w:rStyle w:val="Hyperlink"/>
                  <w:rFonts w:ascii="Arial" w:hAnsi="Arial" w:cs="Arial"/>
                  <w:szCs w:val="24"/>
                </w:rPr>
                <w:t>2.4.3 Focus Order</w:t>
              </w:r>
            </w:hyperlink>
            <w:r w:rsidR="007E33B7" w:rsidRPr="007E33B7">
              <w:rPr>
                <w:rFonts w:ascii="Arial" w:hAnsi="Arial" w:cs="Arial"/>
                <w:color w:val="000000"/>
                <w:szCs w:val="24"/>
              </w:rPr>
              <w:t xml:space="preserve"> (Level A) </w:t>
            </w:r>
          </w:p>
        </w:tc>
        <w:tc>
          <w:tcPr>
            <w:tcW w:w="7200" w:type="dxa"/>
          </w:tcPr>
          <w:p w14:paraId="755A1108"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93021149"/>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The navigation order of links, form elements, etc. is logical and intuitive. </w:t>
            </w:r>
          </w:p>
        </w:tc>
      </w:tr>
      <w:tr w:rsidR="007E33B7" w:rsidRPr="007E33B7" w14:paraId="217ADA66" w14:textId="77777777" w:rsidTr="00E768F0">
        <w:trPr>
          <w:trHeight w:val="637"/>
        </w:trPr>
        <w:tc>
          <w:tcPr>
            <w:tcW w:w="3600" w:type="dxa"/>
          </w:tcPr>
          <w:p w14:paraId="581091F5" w14:textId="77777777" w:rsidR="007E33B7" w:rsidRPr="007E33B7" w:rsidRDefault="000529D0" w:rsidP="00E70388">
            <w:pPr>
              <w:autoSpaceDE w:val="0"/>
              <w:autoSpaceDN w:val="0"/>
              <w:adjustRightInd w:val="0"/>
              <w:spacing w:before="240"/>
              <w:rPr>
                <w:rFonts w:ascii="Arial" w:hAnsi="Arial" w:cs="Arial"/>
                <w:color w:val="000000"/>
                <w:szCs w:val="24"/>
              </w:rPr>
            </w:pPr>
            <w:hyperlink r:id="rId30" w:anchor="navigation-mechanisms-refs" w:history="1">
              <w:r w:rsidR="007E33B7" w:rsidRPr="003F6BA5">
                <w:rPr>
                  <w:rStyle w:val="Hyperlink"/>
                  <w:rFonts w:ascii="Arial" w:hAnsi="Arial" w:cs="Arial"/>
                  <w:szCs w:val="24"/>
                </w:rPr>
                <w:t>2.4.4 Link Purpose (In Context)</w:t>
              </w:r>
            </w:hyperlink>
            <w:r w:rsidR="007E33B7" w:rsidRPr="007E33B7">
              <w:rPr>
                <w:rFonts w:ascii="Arial" w:hAnsi="Arial" w:cs="Arial"/>
                <w:color w:val="000000"/>
                <w:szCs w:val="24"/>
              </w:rPr>
              <w:t xml:space="preserve"> (Level A) </w:t>
            </w:r>
          </w:p>
        </w:tc>
        <w:tc>
          <w:tcPr>
            <w:tcW w:w="7200" w:type="dxa"/>
          </w:tcPr>
          <w:p w14:paraId="0EBC4DA8"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514881593"/>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The purpose of each link (or form image button or image map hotspot) can be determined from the link text alone, or from the link text and </w:t>
            </w:r>
            <w:r w:rsidR="00E70388" w:rsidRPr="003F6BA5">
              <w:rPr>
                <w:rFonts w:ascii="Arial" w:hAnsi="Arial" w:cs="Arial"/>
                <w:color w:val="000000"/>
                <w:szCs w:val="24"/>
              </w:rPr>
              <w:t>its</w:t>
            </w:r>
            <w:r w:rsidR="007E33B7" w:rsidRPr="007E33B7">
              <w:rPr>
                <w:rFonts w:ascii="Arial" w:hAnsi="Arial" w:cs="Arial"/>
                <w:color w:val="000000"/>
                <w:szCs w:val="24"/>
              </w:rPr>
              <w:t xml:space="preserve"> context (e.g., surrounding paragraph, list item, table cell, or table headers). </w:t>
            </w:r>
          </w:p>
          <w:p w14:paraId="68FBDDDA"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754438198"/>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Links (or form image buttons) with the same text that go to different locations are readily distinguishable. </w:t>
            </w:r>
          </w:p>
        </w:tc>
      </w:tr>
      <w:tr w:rsidR="007E33B7" w:rsidRPr="007E33B7" w14:paraId="4C24FB3C" w14:textId="77777777" w:rsidTr="00E768F0">
        <w:trPr>
          <w:trHeight w:val="351"/>
        </w:trPr>
        <w:tc>
          <w:tcPr>
            <w:tcW w:w="3600" w:type="dxa"/>
          </w:tcPr>
          <w:p w14:paraId="01194B9B" w14:textId="77777777" w:rsidR="007E33B7" w:rsidRPr="007E33B7" w:rsidRDefault="000529D0" w:rsidP="00E70388">
            <w:pPr>
              <w:autoSpaceDE w:val="0"/>
              <w:autoSpaceDN w:val="0"/>
              <w:adjustRightInd w:val="0"/>
              <w:spacing w:before="240"/>
              <w:rPr>
                <w:rFonts w:ascii="Arial" w:hAnsi="Arial" w:cs="Arial"/>
                <w:color w:val="000000"/>
                <w:szCs w:val="24"/>
              </w:rPr>
            </w:pPr>
            <w:hyperlink r:id="rId31" w:anchor="navigation-mechanisms-mult-loc" w:history="1">
              <w:r w:rsidR="007E33B7" w:rsidRPr="003F6BA5">
                <w:rPr>
                  <w:rStyle w:val="Hyperlink"/>
                  <w:rFonts w:ascii="Arial" w:hAnsi="Arial" w:cs="Arial"/>
                  <w:szCs w:val="24"/>
                </w:rPr>
                <w:t>2.4.5 Multiple Ways</w:t>
              </w:r>
            </w:hyperlink>
            <w:r w:rsidR="007E33B7" w:rsidRPr="007E33B7">
              <w:rPr>
                <w:rFonts w:ascii="Arial" w:hAnsi="Arial" w:cs="Arial"/>
                <w:color w:val="000000"/>
                <w:szCs w:val="24"/>
              </w:rPr>
              <w:t xml:space="preserve"> (Level AA) </w:t>
            </w:r>
          </w:p>
        </w:tc>
        <w:tc>
          <w:tcPr>
            <w:tcW w:w="7200" w:type="dxa"/>
          </w:tcPr>
          <w:p w14:paraId="427636E6"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647807301"/>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Multiple ways are available to find other web pages on the site - at least two of: a list of related pages, table of contents, site map, site search, or list of all available web pages. </w:t>
            </w:r>
          </w:p>
        </w:tc>
      </w:tr>
      <w:tr w:rsidR="007E33B7" w:rsidRPr="007E33B7" w14:paraId="2B5A99E2" w14:textId="77777777" w:rsidTr="00E768F0">
        <w:trPr>
          <w:trHeight w:val="372"/>
        </w:trPr>
        <w:tc>
          <w:tcPr>
            <w:tcW w:w="3600" w:type="dxa"/>
          </w:tcPr>
          <w:p w14:paraId="41C6FE65" w14:textId="77777777" w:rsidR="007E33B7" w:rsidRPr="007E33B7" w:rsidRDefault="000529D0" w:rsidP="00E70388">
            <w:pPr>
              <w:autoSpaceDE w:val="0"/>
              <w:autoSpaceDN w:val="0"/>
              <w:adjustRightInd w:val="0"/>
              <w:spacing w:before="240"/>
              <w:rPr>
                <w:rFonts w:ascii="Arial" w:hAnsi="Arial" w:cs="Arial"/>
                <w:color w:val="000000"/>
                <w:szCs w:val="24"/>
              </w:rPr>
            </w:pPr>
            <w:hyperlink r:id="rId32" w:anchor="navigation-mechanisms-descriptive" w:history="1">
              <w:r w:rsidR="007E33B7" w:rsidRPr="003F6BA5">
                <w:rPr>
                  <w:rStyle w:val="Hyperlink"/>
                  <w:rFonts w:ascii="Arial" w:hAnsi="Arial" w:cs="Arial"/>
                  <w:szCs w:val="24"/>
                </w:rPr>
                <w:t>2.4.6 Headings and Labels</w:t>
              </w:r>
            </w:hyperlink>
            <w:r w:rsidR="007E33B7" w:rsidRPr="007E33B7">
              <w:rPr>
                <w:rFonts w:ascii="Arial" w:hAnsi="Arial" w:cs="Arial"/>
                <w:color w:val="000000"/>
                <w:szCs w:val="24"/>
              </w:rPr>
              <w:t xml:space="preserve"> (Level AA) </w:t>
            </w:r>
          </w:p>
        </w:tc>
        <w:tc>
          <w:tcPr>
            <w:tcW w:w="7200" w:type="dxa"/>
          </w:tcPr>
          <w:p w14:paraId="0A1A3B1E"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923284256"/>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Page headings and labels for form and interactive controls are informative. Avoid duplicating heading (e.g., "More Details") or label text (e.g., "First Name") unless the structure provides adequate differentiation between them. </w:t>
            </w:r>
          </w:p>
        </w:tc>
      </w:tr>
      <w:tr w:rsidR="007E33B7" w:rsidRPr="007E33B7" w14:paraId="35560E33" w14:textId="77777777" w:rsidTr="00E768F0">
        <w:trPr>
          <w:trHeight w:val="351"/>
        </w:trPr>
        <w:tc>
          <w:tcPr>
            <w:tcW w:w="3600" w:type="dxa"/>
          </w:tcPr>
          <w:p w14:paraId="4DCE3E7B" w14:textId="77777777" w:rsidR="007E33B7" w:rsidRPr="007E33B7" w:rsidRDefault="000529D0" w:rsidP="00E70388">
            <w:pPr>
              <w:autoSpaceDE w:val="0"/>
              <w:autoSpaceDN w:val="0"/>
              <w:adjustRightInd w:val="0"/>
              <w:spacing w:before="240"/>
              <w:rPr>
                <w:rFonts w:ascii="Arial" w:hAnsi="Arial" w:cs="Arial"/>
                <w:color w:val="000000"/>
                <w:szCs w:val="24"/>
              </w:rPr>
            </w:pPr>
            <w:hyperlink r:id="rId33" w:anchor="navigation-mechanisms-focus-visible" w:history="1">
              <w:r w:rsidR="007E33B7" w:rsidRPr="003F6BA5">
                <w:rPr>
                  <w:rStyle w:val="Hyperlink"/>
                  <w:rFonts w:ascii="Arial" w:hAnsi="Arial" w:cs="Arial"/>
                  <w:szCs w:val="24"/>
                </w:rPr>
                <w:t>2.4.7 Focus Visible</w:t>
              </w:r>
            </w:hyperlink>
            <w:r w:rsidR="007E33B7" w:rsidRPr="007E33B7">
              <w:rPr>
                <w:rFonts w:ascii="Arial" w:hAnsi="Arial" w:cs="Arial"/>
                <w:color w:val="000000"/>
                <w:szCs w:val="24"/>
              </w:rPr>
              <w:t xml:space="preserve"> (Level AA) </w:t>
            </w:r>
          </w:p>
        </w:tc>
        <w:tc>
          <w:tcPr>
            <w:tcW w:w="7200" w:type="dxa"/>
          </w:tcPr>
          <w:p w14:paraId="7C3FC42E"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456842809"/>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It is visually apparent which page element has the current keyboard focus (i.e., as you tab through the page, you can see where you are). </w:t>
            </w:r>
          </w:p>
        </w:tc>
      </w:tr>
    </w:tbl>
    <w:p w14:paraId="416B8D2C" w14:textId="77777777" w:rsidR="007E33B7" w:rsidRPr="003F6BA5" w:rsidRDefault="007E33B7" w:rsidP="007E33B7">
      <w:pPr>
        <w:rPr>
          <w:rFonts w:ascii="Arial" w:hAnsi="Arial" w:cs="Arial"/>
          <w:sz w:val="20"/>
        </w:rPr>
      </w:pPr>
    </w:p>
    <w:p w14:paraId="5613B83C" w14:textId="77777777" w:rsidR="00667D57" w:rsidRPr="00E47F57" w:rsidRDefault="007E33B7" w:rsidP="00F66A9E">
      <w:pPr>
        <w:pStyle w:val="Heading2"/>
      </w:pPr>
      <w:r w:rsidRPr="00E47F57">
        <w:t xml:space="preserve">Principle 3: Understandable </w:t>
      </w:r>
    </w:p>
    <w:p w14:paraId="4D8FBB2D" w14:textId="77777777" w:rsidR="007E33B7" w:rsidRPr="00E47F57" w:rsidRDefault="007E33B7" w:rsidP="00675399">
      <w:pPr>
        <w:pStyle w:val="Heading3"/>
      </w:pPr>
      <w:r w:rsidRPr="00E47F57">
        <w:t xml:space="preserve">Content and interface are understandable </w:t>
      </w:r>
    </w:p>
    <w:p w14:paraId="1E0C7DF9" w14:textId="77777777" w:rsidR="00667D57" w:rsidRPr="003F6BA5" w:rsidRDefault="000529D0" w:rsidP="00667D57">
      <w:pPr>
        <w:rPr>
          <w:rFonts w:ascii="Arial" w:hAnsi="Arial" w:cs="Arial"/>
          <w:sz w:val="20"/>
        </w:rPr>
      </w:pPr>
      <w:r>
        <w:rPr>
          <w:rFonts w:ascii="Arial" w:hAnsi="Arial" w:cs="Arial"/>
          <w:sz w:val="20"/>
        </w:rPr>
        <w:pict w14:anchorId="2BBD16D2">
          <v:rect id="_x0000_i1027" style="width:0;height:1.5pt" o:hralign="center" o:hrstd="t" o:hr="t" fillcolor="#a0a0a0" stroked="f"/>
        </w:pict>
      </w:r>
    </w:p>
    <w:p w14:paraId="69736601" w14:textId="77777777" w:rsidR="00667D57" w:rsidRPr="00DF0D21" w:rsidRDefault="007E33B7" w:rsidP="00DF0D21">
      <w:pPr>
        <w:pStyle w:val="Heading3"/>
      </w:pPr>
      <w:r w:rsidRPr="00DF0D21">
        <w:t>Guideline 3.1 Readable</w:t>
      </w:r>
    </w:p>
    <w:p w14:paraId="0B1D3026" w14:textId="77777777" w:rsidR="007E33B7" w:rsidRPr="00DF0D21" w:rsidRDefault="007E33B7" w:rsidP="00E03B2D">
      <w:pPr>
        <w:pStyle w:val="NoSpacing"/>
      </w:pPr>
      <w:r w:rsidRPr="00DF0D21">
        <w:t>Make text content readable and understandable</w:t>
      </w:r>
    </w:p>
    <w:tbl>
      <w:tblPr>
        <w:tblStyle w:val="TableGrid"/>
        <w:tblW w:w="10800" w:type="dxa"/>
        <w:tblLayout w:type="fixed"/>
        <w:tblLook w:val="0020" w:firstRow="1" w:lastRow="0" w:firstColumn="0" w:lastColumn="0" w:noHBand="0" w:noVBand="0"/>
      </w:tblPr>
      <w:tblGrid>
        <w:gridCol w:w="3600"/>
        <w:gridCol w:w="7200"/>
      </w:tblGrid>
      <w:tr w:rsidR="007E33B7" w:rsidRPr="007E33B7" w14:paraId="3BBD0E9F" w14:textId="77777777" w:rsidTr="00E768F0">
        <w:trPr>
          <w:trHeight w:val="170"/>
          <w:tblHeader/>
        </w:trPr>
        <w:tc>
          <w:tcPr>
            <w:tcW w:w="3600" w:type="dxa"/>
            <w:shd w:val="clear" w:color="auto" w:fill="000E2F"/>
          </w:tcPr>
          <w:p w14:paraId="79CCD7FA"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Success Criteria </w:t>
            </w:r>
          </w:p>
        </w:tc>
        <w:tc>
          <w:tcPr>
            <w:tcW w:w="7200" w:type="dxa"/>
            <w:shd w:val="clear" w:color="auto" w:fill="000E2F"/>
          </w:tcPr>
          <w:p w14:paraId="4286782C"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Recommendations </w:t>
            </w:r>
          </w:p>
        </w:tc>
      </w:tr>
      <w:tr w:rsidR="007E33B7" w:rsidRPr="007E33B7" w14:paraId="008851B4" w14:textId="77777777" w:rsidTr="00E768F0">
        <w:trPr>
          <w:trHeight w:val="351"/>
        </w:trPr>
        <w:tc>
          <w:tcPr>
            <w:tcW w:w="3600" w:type="dxa"/>
          </w:tcPr>
          <w:p w14:paraId="5EE6AD0C" w14:textId="77777777" w:rsidR="007E33B7" w:rsidRPr="007E33B7" w:rsidRDefault="000529D0" w:rsidP="00E70388">
            <w:pPr>
              <w:autoSpaceDE w:val="0"/>
              <w:autoSpaceDN w:val="0"/>
              <w:adjustRightInd w:val="0"/>
              <w:spacing w:before="240"/>
              <w:rPr>
                <w:rFonts w:ascii="Arial" w:hAnsi="Arial" w:cs="Arial"/>
                <w:color w:val="000000"/>
                <w:szCs w:val="24"/>
              </w:rPr>
            </w:pPr>
            <w:hyperlink r:id="rId34" w:anchor="meaning-doc-lang-id" w:history="1">
              <w:r w:rsidR="007E33B7" w:rsidRPr="003F6BA5">
                <w:rPr>
                  <w:rStyle w:val="Hyperlink"/>
                  <w:rFonts w:ascii="Arial" w:hAnsi="Arial" w:cs="Arial"/>
                  <w:szCs w:val="24"/>
                </w:rPr>
                <w:t>3.1.1 Language of Page</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5289838B"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82875759"/>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The language of the page is identified using the HTML lang attribute (&lt;html lang="</w:t>
            </w:r>
            <w:proofErr w:type="spellStart"/>
            <w:r w:rsidR="007E33B7" w:rsidRPr="007E33B7">
              <w:rPr>
                <w:rFonts w:ascii="Arial" w:hAnsi="Arial" w:cs="Arial"/>
                <w:color w:val="000000"/>
                <w:szCs w:val="24"/>
              </w:rPr>
              <w:t>en</w:t>
            </w:r>
            <w:proofErr w:type="spellEnd"/>
            <w:r w:rsidR="007E33B7" w:rsidRPr="007E33B7">
              <w:rPr>
                <w:rFonts w:ascii="Arial" w:hAnsi="Arial" w:cs="Arial"/>
                <w:color w:val="000000"/>
                <w:szCs w:val="24"/>
              </w:rPr>
              <w:t xml:space="preserve">"&gt;, for example). </w:t>
            </w:r>
          </w:p>
        </w:tc>
      </w:tr>
      <w:tr w:rsidR="007E33B7" w:rsidRPr="007E33B7" w14:paraId="1D13833E" w14:textId="77777777" w:rsidTr="00E768F0">
        <w:trPr>
          <w:trHeight w:val="351"/>
        </w:trPr>
        <w:tc>
          <w:tcPr>
            <w:tcW w:w="3600" w:type="dxa"/>
          </w:tcPr>
          <w:p w14:paraId="08B31094" w14:textId="77777777" w:rsidR="007E33B7" w:rsidRPr="007E33B7" w:rsidRDefault="000529D0" w:rsidP="00E70388">
            <w:pPr>
              <w:autoSpaceDE w:val="0"/>
              <w:autoSpaceDN w:val="0"/>
              <w:adjustRightInd w:val="0"/>
              <w:spacing w:before="240"/>
              <w:rPr>
                <w:rFonts w:ascii="Arial" w:hAnsi="Arial" w:cs="Arial"/>
                <w:color w:val="000000"/>
                <w:szCs w:val="24"/>
              </w:rPr>
            </w:pPr>
            <w:hyperlink r:id="rId35" w:anchor="meaning-other-lang-id" w:history="1">
              <w:r w:rsidR="007E33B7" w:rsidRPr="003F6BA5">
                <w:rPr>
                  <w:rStyle w:val="Hyperlink"/>
                  <w:rFonts w:ascii="Arial" w:hAnsi="Arial" w:cs="Arial"/>
                  <w:szCs w:val="24"/>
                </w:rPr>
                <w:t>3.1.2 Language of Parts</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AA) </w:t>
            </w:r>
          </w:p>
        </w:tc>
        <w:tc>
          <w:tcPr>
            <w:tcW w:w="7200" w:type="dxa"/>
          </w:tcPr>
          <w:p w14:paraId="588FBB5B"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317425900"/>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When appropriate, the language of sections of content that are a different language are identified, for example, by using the lang attribute (&lt;blockquote lang="es")&gt; </w:t>
            </w:r>
          </w:p>
        </w:tc>
      </w:tr>
    </w:tbl>
    <w:p w14:paraId="109E8FFB" w14:textId="77777777" w:rsidR="00E03B2D" w:rsidRDefault="00E03B2D" w:rsidP="00E03B2D"/>
    <w:p w14:paraId="2E065B57" w14:textId="77777777" w:rsidR="00667D57" w:rsidRPr="00DF0D21" w:rsidRDefault="007E33B7" w:rsidP="00DF0D21">
      <w:pPr>
        <w:pStyle w:val="Heading3"/>
      </w:pPr>
      <w:r w:rsidRPr="00DF0D21">
        <w:t>Guideline 3.2 Predictable</w:t>
      </w:r>
    </w:p>
    <w:p w14:paraId="44EAD333" w14:textId="77777777" w:rsidR="007E33B7" w:rsidRPr="003F6BA5" w:rsidRDefault="007E33B7" w:rsidP="00E03B2D">
      <w:pPr>
        <w:pStyle w:val="NoSpacing"/>
      </w:pPr>
      <w:r w:rsidRPr="00DF0D21">
        <w:t>Make Web pages appear and operate in predictable ways</w:t>
      </w:r>
    </w:p>
    <w:tbl>
      <w:tblPr>
        <w:tblStyle w:val="TableGrid"/>
        <w:tblW w:w="10800" w:type="dxa"/>
        <w:tblLayout w:type="fixed"/>
        <w:tblLook w:val="0020" w:firstRow="1" w:lastRow="0" w:firstColumn="0" w:lastColumn="0" w:noHBand="0" w:noVBand="0"/>
      </w:tblPr>
      <w:tblGrid>
        <w:gridCol w:w="3600"/>
        <w:gridCol w:w="7200"/>
      </w:tblGrid>
      <w:tr w:rsidR="007E33B7" w:rsidRPr="007E33B7" w14:paraId="08D46347" w14:textId="77777777" w:rsidTr="00E768F0">
        <w:trPr>
          <w:trHeight w:val="170"/>
          <w:tblHeader/>
        </w:trPr>
        <w:tc>
          <w:tcPr>
            <w:tcW w:w="3600" w:type="dxa"/>
            <w:shd w:val="clear" w:color="auto" w:fill="000E2F"/>
          </w:tcPr>
          <w:p w14:paraId="7FB52703" w14:textId="77777777" w:rsidR="007E33B7" w:rsidRPr="007E33B7" w:rsidRDefault="007E33B7" w:rsidP="007E33B7">
            <w:pPr>
              <w:autoSpaceDE w:val="0"/>
              <w:autoSpaceDN w:val="0"/>
              <w:adjustRightInd w:val="0"/>
              <w:rPr>
                <w:rFonts w:ascii="Arial" w:hAnsi="Arial" w:cs="Arial"/>
                <w:color w:val="FFFFFF" w:themeColor="background1"/>
                <w:szCs w:val="24"/>
              </w:rPr>
            </w:pPr>
            <w:r w:rsidRPr="007E33B7">
              <w:rPr>
                <w:rFonts w:ascii="Arial" w:hAnsi="Arial" w:cs="Arial"/>
                <w:color w:val="FFFFFF" w:themeColor="background1"/>
                <w:szCs w:val="24"/>
              </w:rPr>
              <w:t xml:space="preserve">Success Criteria </w:t>
            </w:r>
          </w:p>
        </w:tc>
        <w:tc>
          <w:tcPr>
            <w:tcW w:w="7200" w:type="dxa"/>
            <w:shd w:val="clear" w:color="auto" w:fill="000E2F"/>
          </w:tcPr>
          <w:p w14:paraId="63A695F9" w14:textId="77777777" w:rsidR="007E33B7" w:rsidRPr="007E33B7" w:rsidRDefault="007E33B7" w:rsidP="007E33B7">
            <w:pPr>
              <w:autoSpaceDE w:val="0"/>
              <w:autoSpaceDN w:val="0"/>
              <w:adjustRightInd w:val="0"/>
              <w:rPr>
                <w:rFonts w:ascii="Arial" w:hAnsi="Arial" w:cs="Arial"/>
                <w:color w:val="FFFFFF" w:themeColor="background1"/>
                <w:szCs w:val="24"/>
              </w:rPr>
            </w:pPr>
            <w:r w:rsidRPr="007E33B7">
              <w:rPr>
                <w:rFonts w:ascii="Arial" w:hAnsi="Arial" w:cs="Arial"/>
                <w:color w:val="FFFFFF" w:themeColor="background1"/>
                <w:szCs w:val="24"/>
              </w:rPr>
              <w:t xml:space="preserve">Recommendations </w:t>
            </w:r>
          </w:p>
        </w:tc>
      </w:tr>
      <w:tr w:rsidR="007E33B7" w:rsidRPr="007E33B7" w14:paraId="1C2E54F9" w14:textId="77777777" w:rsidTr="00E768F0">
        <w:trPr>
          <w:trHeight w:val="372"/>
        </w:trPr>
        <w:tc>
          <w:tcPr>
            <w:tcW w:w="3600" w:type="dxa"/>
          </w:tcPr>
          <w:p w14:paraId="56F14AE5" w14:textId="77777777" w:rsidR="007E33B7" w:rsidRPr="007E33B7" w:rsidRDefault="000529D0" w:rsidP="00E70388">
            <w:pPr>
              <w:autoSpaceDE w:val="0"/>
              <w:autoSpaceDN w:val="0"/>
              <w:adjustRightInd w:val="0"/>
              <w:spacing w:before="240"/>
              <w:rPr>
                <w:rFonts w:ascii="Arial" w:hAnsi="Arial" w:cs="Arial"/>
                <w:color w:val="000000"/>
                <w:szCs w:val="24"/>
              </w:rPr>
            </w:pPr>
            <w:hyperlink r:id="rId36" w:anchor="consistent-behavior-receive-focus" w:history="1">
              <w:r w:rsidR="007E33B7" w:rsidRPr="003F6BA5">
                <w:rPr>
                  <w:rStyle w:val="Hyperlink"/>
                  <w:rFonts w:ascii="Arial" w:hAnsi="Arial" w:cs="Arial"/>
                  <w:szCs w:val="24"/>
                </w:rPr>
                <w:t>3.2.1 On Focus</w:t>
              </w:r>
            </w:hyperlink>
            <w:r w:rsidR="007E33B7" w:rsidRPr="007E33B7">
              <w:rPr>
                <w:rFonts w:ascii="Arial" w:hAnsi="Arial" w:cs="Arial"/>
                <w:color w:val="000000"/>
                <w:szCs w:val="24"/>
              </w:rPr>
              <w:t xml:space="preserve"> (Level A) </w:t>
            </w:r>
          </w:p>
        </w:tc>
        <w:tc>
          <w:tcPr>
            <w:tcW w:w="7200" w:type="dxa"/>
          </w:tcPr>
          <w:p w14:paraId="01D32490" w14:textId="77777777" w:rsidR="007E33B7" w:rsidRPr="007E33B7" w:rsidRDefault="000529D0" w:rsidP="00E70388">
            <w:pPr>
              <w:autoSpaceDE w:val="0"/>
              <w:autoSpaceDN w:val="0"/>
              <w:adjustRightInd w:val="0"/>
              <w:spacing w:before="240"/>
              <w:ind w:left="250" w:hanging="270"/>
              <w:rPr>
                <w:rFonts w:ascii="Arial" w:hAnsi="Arial" w:cs="Arial"/>
                <w:color w:val="000000"/>
                <w:szCs w:val="24"/>
              </w:rPr>
            </w:pPr>
            <w:sdt>
              <w:sdtPr>
                <w:rPr>
                  <w:rFonts w:ascii="Arial" w:hAnsi="Arial" w:cs="Arial"/>
                  <w:color w:val="000000"/>
                  <w:szCs w:val="24"/>
                </w:rPr>
                <w:id w:val="1940564476"/>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When a page element receives focus, it does not result in a substantial change to the page, the spawning of a pop-up window, an additional change of keyboard focus, or any other change that could confuse or disorient the user. </w:t>
            </w:r>
          </w:p>
        </w:tc>
      </w:tr>
      <w:tr w:rsidR="007E33B7" w:rsidRPr="007E33B7" w14:paraId="119ACC65" w14:textId="77777777" w:rsidTr="00E768F0">
        <w:trPr>
          <w:trHeight w:val="484"/>
        </w:trPr>
        <w:tc>
          <w:tcPr>
            <w:tcW w:w="3600" w:type="dxa"/>
          </w:tcPr>
          <w:p w14:paraId="387E91D4" w14:textId="77777777" w:rsidR="007E33B7" w:rsidRPr="007E33B7" w:rsidRDefault="000529D0" w:rsidP="00E70388">
            <w:pPr>
              <w:autoSpaceDE w:val="0"/>
              <w:autoSpaceDN w:val="0"/>
              <w:adjustRightInd w:val="0"/>
              <w:spacing w:before="240"/>
              <w:rPr>
                <w:rFonts w:ascii="Arial" w:hAnsi="Arial" w:cs="Arial"/>
                <w:color w:val="000000"/>
                <w:szCs w:val="24"/>
              </w:rPr>
            </w:pPr>
            <w:hyperlink r:id="rId37" w:anchor="consistent-behavior-unpredictable-change" w:history="1">
              <w:r w:rsidR="007E33B7" w:rsidRPr="003F6BA5">
                <w:rPr>
                  <w:rStyle w:val="Hyperlink"/>
                  <w:rFonts w:ascii="Arial" w:hAnsi="Arial" w:cs="Arial"/>
                  <w:szCs w:val="24"/>
                </w:rPr>
                <w:t>3.2.2 On Input</w:t>
              </w:r>
            </w:hyperlink>
            <w:r w:rsidR="007E33B7" w:rsidRPr="007E33B7">
              <w:rPr>
                <w:rFonts w:ascii="Arial" w:hAnsi="Arial" w:cs="Arial"/>
                <w:color w:val="000000"/>
                <w:szCs w:val="24"/>
              </w:rPr>
              <w:t xml:space="preserve"> (Level A) </w:t>
            </w:r>
          </w:p>
        </w:tc>
        <w:tc>
          <w:tcPr>
            <w:tcW w:w="7200" w:type="dxa"/>
          </w:tcPr>
          <w:p w14:paraId="6AAD336D" w14:textId="77777777" w:rsidR="007E33B7" w:rsidRPr="007E33B7" w:rsidRDefault="000529D0" w:rsidP="00E70388">
            <w:pPr>
              <w:autoSpaceDE w:val="0"/>
              <w:autoSpaceDN w:val="0"/>
              <w:adjustRightInd w:val="0"/>
              <w:spacing w:before="240"/>
              <w:ind w:left="250" w:hanging="270"/>
              <w:rPr>
                <w:rFonts w:ascii="Arial" w:hAnsi="Arial" w:cs="Arial"/>
                <w:color w:val="000000"/>
                <w:szCs w:val="24"/>
              </w:rPr>
            </w:pPr>
            <w:sdt>
              <w:sdtPr>
                <w:rPr>
                  <w:rFonts w:ascii="Arial" w:hAnsi="Arial" w:cs="Arial"/>
                  <w:color w:val="000000"/>
                  <w:szCs w:val="24"/>
                </w:rPr>
                <w:id w:val="-2014530656"/>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When a user inputs information or interacts with a control, it does not result in a substantial change to the page, the spawning of a pop-up window, an additional change of keyboard focus, or any other </w:t>
            </w:r>
            <w:r w:rsidR="007E33B7" w:rsidRPr="007E33B7">
              <w:rPr>
                <w:rFonts w:ascii="Arial" w:hAnsi="Arial" w:cs="Arial"/>
                <w:color w:val="000000"/>
                <w:szCs w:val="24"/>
              </w:rPr>
              <w:lastRenderedPageBreak/>
              <w:t xml:space="preserve">change that could confuse or disorient the user unless the user is informed of the change ahead of time. </w:t>
            </w:r>
          </w:p>
        </w:tc>
      </w:tr>
      <w:tr w:rsidR="007E33B7" w:rsidRPr="007E33B7" w14:paraId="71621758" w14:textId="77777777" w:rsidTr="00E768F0">
        <w:trPr>
          <w:trHeight w:val="351"/>
        </w:trPr>
        <w:tc>
          <w:tcPr>
            <w:tcW w:w="3600" w:type="dxa"/>
          </w:tcPr>
          <w:p w14:paraId="7A9FF277" w14:textId="77777777" w:rsidR="007E33B7" w:rsidRPr="007E33B7" w:rsidRDefault="000529D0" w:rsidP="00E70388">
            <w:pPr>
              <w:autoSpaceDE w:val="0"/>
              <w:autoSpaceDN w:val="0"/>
              <w:adjustRightInd w:val="0"/>
              <w:spacing w:before="240"/>
              <w:rPr>
                <w:rFonts w:ascii="Arial" w:hAnsi="Arial" w:cs="Arial"/>
                <w:color w:val="000000"/>
                <w:szCs w:val="24"/>
              </w:rPr>
            </w:pPr>
            <w:hyperlink r:id="rId38" w:anchor="consistent-behavior-consistent-locations" w:history="1">
              <w:r w:rsidR="007E33B7" w:rsidRPr="003F6BA5">
                <w:rPr>
                  <w:rStyle w:val="Hyperlink"/>
                  <w:rFonts w:ascii="Arial" w:hAnsi="Arial" w:cs="Arial"/>
                  <w:szCs w:val="24"/>
                </w:rPr>
                <w:t>3.2.3 Consistent Navigation</w:t>
              </w:r>
            </w:hyperlink>
            <w:r w:rsidR="007E33B7" w:rsidRPr="007E33B7">
              <w:rPr>
                <w:rFonts w:ascii="Arial" w:hAnsi="Arial" w:cs="Arial"/>
                <w:color w:val="000000"/>
                <w:szCs w:val="24"/>
              </w:rPr>
              <w:t xml:space="preserve"> (Level AA) </w:t>
            </w:r>
          </w:p>
        </w:tc>
        <w:tc>
          <w:tcPr>
            <w:tcW w:w="7200" w:type="dxa"/>
          </w:tcPr>
          <w:p w14:paraId="6525ACC6" w14:textId="77777777" w:rsidR="007E33B7" w:rsidRPr="007E33B7" w:rsidRDefault="000529D0" w:rsidP="00E70388">
            <w:pPr>
              <w:autoSpaceDE w:val="0"/>
              <w:autoSpaceDN w:val="0"/>
              <w:adjustRightInd w:val="0"/>
              <w:spacing w:before="240"/>
              <w:ind w:left="250" w:hanging="270"/>
              <w:rPr>
                <w:rFonts w:ascii="Arial" w:hAnsi="Arial" w:cs="Arial"/>
                <w:color w:val="000000"/>
                <w:szCs w:val="24"/>
              </w:rPr>
            </w:pPr>
            <w:sdt>
              <w:sdtPr>
                <w:rPr>
                  <w:rFonts w:ascii="Arial" w:hAnsi="Arial" w:cs="Arial"/>
                  <w:color w:val="000000"/>
                  <w:szCs w:val="24"/>
                </w:rPr>
                <w:id w:val="2003703520"/>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Navigation links that are repeated on web pages do not change order when navigating through the site. </w:t>
            </w:r>
          </w:p>
        </w:tc>
      </w:tr>
      <w:tr w:rsidR="007E33B7" w:rsidRPr="007E33B7" w14:paraId="05B82697" w14:textId="77777777" w:rsidTr="00E768F0">
        <w:trPr>
          <w:trHeight w:val="372"/>
        </w:trPr>
        <w:tc>
          <w:tcPr>
            <w:tcW w:w="3600" w:type="dxa"/>
          </w:tcPr>
          <w:p w14:paraId="5B268EFE" w14:textId="77777777" w:rsidR="007E33B7" w:rsidRPr="007E33B7" w:rsidRDefault="000529D0" w:rsidP="00E70388">
            <w:pPr>
              <w:autoSpaceDE w:val="0"/>
              <w:autoSpaceDN w:val="0"/>
              <w:adjustRightInd w:val="0"/>
              <w:spacing w:before="240"/>
              <w:rPr>
                <w:rFonts w:ascii="Arial" w:hAnsi="Arial" w:cs="Arial"/>
                <w:color w:val="000000"/>
                <w:szCs w:val="24"/>
              </w:rPr>
            </w:pPr>
            <w:hyperlink r:id="rId39" w:anchor="consistent-behavior-consistent-functionality" w:history="1">
              <w:r w:rsidR="007E33B7" w:rsidRPr="003F6BA5">
                <w:rPr>
                  <w:rStyle w:val="Hyperlink"/>
                  <w:rFonts w:ascii="Arial" w:hAnsi="Arial" w:cs="Arial"/>
                  <w:szCs w:val="24"/>
                </w:rPr>
                <w:t>3.2.4 Consistent Identification</w:t>
              </w:r>
            </w:hyperlink>
            <w:r w:rsidR="007E33B7" w:rsidRPr="007E33B7">
              <w:rPr>
                <w:rFonts w:ascii="Arial" w:hAnsi="Arial" w:cs="Arial"/>
                <w:color w:val="000000"/>
                <w:szCs w:val="24"/>
              </w:rPr>
              <w:t xml:space="preserve"> (Level AA) </w:t>
            </w:r>
          </w:p>
        </w:tc>
        <w:tc>
          <w:tcPr>
            <w:tcW w:w="7200" w:type="dxa"/>
          </w:tcPr>
          <w:p w14:paraId="71488235" w14:textId="77777777" w:rsidR="007E33B7" w:rsidRPr="007E33B7" w:rsidRDefault="000529D0" w:rsidP="00E70388">
            <w:pPr>
              <w:autoSpaceDE w:val="0"/>
              <w:autoSpaceDN w:val="0"/>
              <w:adjustRightInd w:val="0"/>
              <w:spacing w:before="240"/>
              <w:ind w:left="250" w:hanging="270"/>
              <w:rPr>
                <w:rFonts w:ascii="Arial" w:hAnsi="Arial" w:cs="Arial"/>
                <w:color w:val="000000"/>
                <w:szCs w:val="24"/>
              </w:rPr>
            </w:pPr>
            <w:sdt>
              <w:sdtPr>
                <w:rPr>
                  <w:rFonts w:ascii="Arial" w:hAnsi="Arial" w:cs="Arial"/>
                  <w:color w:val="000000"/>
                  <w:szCs w:val="24"/>
                </w:rPr>
                <w:id w:val="-572894326"/>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Elements that have the same functionality across multiple web pages are consistently identified. For example, a search box at the top of the site should always be labeled the same way. </w:t>
            </w:r>
          </w:p>
        </w:tc>
      </w:tr>
    </w:tbl>
    <w:p w14:paraId="04AD21BC" w14:textId="77777777" w:rsidR="00667D57" w:rsidRPr="003F6BA5" w:rsidRDefault="00667D57" w:rsidP="007E33B7">
      <w:pPr>
        <w:rPr>
          <w:rFonts w:ascii="Arial" w:hAnsi="Arial" w:cs="Arial"/>
          <w:color w:val="C00000"/>
          <w:sz w:val="28"/>
          <w:szCs w:val="30"/>
        </w:rPr>
      </w:pPr>
    </w:p>
    <w:p w14:paraId="00F3E997" w14:textId="77777777" w:rsidR="00667D57" w:rsidRPr="00DF0D21" w:rsidRDefault="007E33B7" w:rsidP="00DF0D21">
      <w:pPr>
        <w:pStyle w:val="Heading3"/>
      </w:pPr>
      <w:r w:rsidRPr="00DF0D21">
        <w:t>Guideline 3.3 Input Assistance</w:t>
      </w:r>
    </w:p>
    <w:p w14:paraId="2854F37D" w14:textId="77777777" w:rsidR="007E33B7" w:rsidRPr="00DF0D21" w:rsidRDefault="007E33B7" w:rsidP="00E03B2D">
      <w:pPr>
        <w:pStyle w:val="NoSpacing"/>
      </w:pPr>
      <w:r w:rsidRPr="00DF0D21">
        <w:t>Help users avoid and correct mistakes</w:t>
      </w:r>
    </w:p>
    <w:tbl>
      <w:tblPr>
        <w:tblStyle w:val="TableGrid"/>
        <w:tblW w:w="10800" w:type="dxa"/>
        <w:tblLayout w:type="fixed"/>
        <w:tblLook w:val="0020" w:firstRow="1" w:lastRow="0" w:firstColumn="0" w:lastColumn="0" w:noHBand="0" w:noVBand="0"/>
      </w:tblPr>
      <w:tblGrid>
        <w:gridCol w:w="3600"/>
        <w:gridCol w:w="7200"/>
      </w:tblGrid>
      <w:tr w:rsidR="007E33B7" w:rsidRPr="007E33B7" w14:paraId="00284EA2" w14:textId="77777777" w:rsidTr="00E768F0">
        <w:trPr>
          <w:trHeight w:val="170"/>
          <w:tblHeader/>
        </w:trPr>
        <w:tc>
          <w:tcPr>
            <w:tcW w:w="3600" w:type="dxa"/>
            <w:shd w:val="clear" w:color="auto" w:fill="000E2F"/>
          </w:tcPr>
          <w:p w14:paraId="5E0DCDA3"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Success Criteria </w:t>
            </w:r>
          </w:p>
        </w:tc>
        <w:tc>
          <w:tcPr>
            <w:tcW w:w="7200" w:type="dxa"/>
            <w:shd w:val="clear" w:color="auto" w:fill="000E2F"/>
          </w:tcPr>
          <w:p w14:paraId="5296D9A4" w14:textId="77777777" w:rsidR="007E33B7" w:rsidRPr="007E33B7" w:rsidRDefault="007E33B7" w:rsidP="007E33B7">
            <w:pPr>
              <w:autoSpaceDE w:val="0"/>
              <w:autoSpaceDN w:val="0"/>
              <w:adjustRightInd w:val="0"/>
              <w:rPr>
                <w:rFonts w:ascii="Arial" w:hAnsi="Arial" w:cs="Arial"/>
                <w:color w:val="FFFFFF"/>
                <w:szCs w:val="24"/>
              </w:rPr>
            </w:pPr>
            <w:r w:rsidRPr="007E33B7">
              <w:rPr>
                <w:rFonts w:ascii="Arial" w:hAnsi="Arial" w:cs="Arial"/>
                <w:color w:val="FFFFFF"/>
                <w:szCs w:val="24"/>
              </w:rPr>
              <w:t xml:space="preserve">Recommendations </w:t>
            </w:r>
          </w:p>
        </w:tc>
      </w:tr>
      <w:tr w:rsidR="007E33B7" w:rsidRPr="007E33B7" w14:paraId="395C9D5F" w14:textId="77777777" w:rsidTr="00E768F0">
        <w:trPr>
          <w:trHeight w:val="751"/>
        </w:trPr>
        <w:tc>
          <w:tcPr>
            <w:tcW w:w="3600" w:type="dxa"/>
          </w:tcPr>
          <w:p w14:paraId="255D5F77" w14:textId="77777777" w:rsidR="007E33B7" w:rsidRPr="007E33B7" w:rsidRDefault="000529D0" w:rsidP="00E70388">
            <w:pPr>
              <w:autoSpaceDE w:val="0"/>
              <w:autoSpaceDN w:val="0"/>
              <w:adjustRightInd w:val="0"/>
              <w:spacing w:before="240"/>
              <w:rPr>
                <w:rFonts w:ascii="Arial" w:hAnsi="Arial" w:cs="Arial"/>
                <w:color w:val="000000"/>
                <w:szCs w:val="24"/>
              </w:rPr>
            </w:pPr>
            <w:hyperlink r:id="rId40" w:anchor="minimize-error-identified" w:history="1">
              <w:r w:rsidR="007E33B7" w:rsidRPr="003F6BA5">
                <w:rPr>
                  <w:rStyle w:val="Hyperlink"/>
                  <w:rFonts w:ascii="Arial" w:hAnsi="Arial" w:cs="Arial"/>
                  <w:szCs w:val="24"/>
                </w:rPr>
                <w:t>3.3.1 Error Identification</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0A241E12"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746078863"/>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Required form elements or form elements that require a specific format, value, or length provide this information within the element's label. </w:t>
            </w:r>
          </w:p>
          <w:p w14:paraId="26A23F21"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523523180"/>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If utilized, form validation cues and errors (client-side or server-side) alert users to errors in an efficient, intuitive, and accessible manner. The error is clearly identified, quick access to the problematic element is provided, and user is allowed to easily fix the error and resubmit the form. </w:t>
            </w:r>
          </w:p>
        </w:tc>
      </w:tr>
      <w:tr w:rsidR="007E33B7" w:rsidRPr="007E33B7" w14:paraId="65D9467F" w14:textId="77777777" w:rsidTr="00E768F0">
        <w:trPr>
          <w:trHeight w:val="351"/>
        </w:trPr>
        <w:tc>
          <w:tcPr>
            <w:tcW w:w="3600" w:type="dxa"/>
          </w:tcPr>
          <w:p w14:paraId="310E0AD2" w14:textId="77777777" w:rsidR="007E33B7" w:rsidRPr="007E33B7" w:rsidRDefault="000529D0" w:rsidP="00E70388">
            <w:pPr>
              <w:autoSpaceDE w:val="0"/>
              <w:autoSpaceDN w:val="0"/>
              <w:adjustRightInd w:val="0"/>
              <w:spacing w:before="240"/>
              <w:rPr>
                <w:rFonts w:ascii="Arial" w:hAnsi="Arial" w:cs="Arial"/>
                <w:color w:val="000000"/>
                <w:szCs w:val="24"/>
              </w:rPr>
            </w:pPr>
            <w:hyperlink r:id="rId41" w:anchor="minimize-error-cues" w:history="1">
              <w:r w:rsidR="007E33B7" w:rsidRPr="003F6BA5">
                <w:rPr>
                  <w:rStyle w:val="Hyperlink"/>
                  <w:rFonts w:ascii="Arial" w:hAnsi="Arial" w:cs="Arial"/>
                  <w:szCs w:val="24"/>
                </w:rPr>
                <w:t>3.3.2 Labels or Instructions</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 </w:t>
            </w:r>
          </w:p>
        </w:tc>
        <w:tc>
          <w:tcPr>
            <w:tcW w:w="7200" w:type="dxa"/>
          </w:tcPr>
          <w:p w14:paraId="02C1F4CE"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214324443"/>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Sufficient labels, cues, and instructions for required interactive elements are provided via instructions, examples, properly positioned form labels, and/or </w:t>
            </w:r>
            <w:proofErr w:type="spellStart"/>
            <w:r w:rsidR="007E33B7" w:rsidRPr="007E33B7">
              <w:rPr>
                <w:rFonts w:ascii="Arial" w:hAnsi="Arial" w:cs="Arial"/>
                <w:color w:val="000000"/>
                <w:szCs w:val="24"/>
              </w:rPr>
              <w:t>fieldsets</w:t>
            </w:r>
            <w:proofErr w:type="spellEnd"/>
            <w:r w:rsidR="007E33B7" w:rsidRPr="007E33B7">
              <w:rPr>
                <w:rFonts w:ascii="Arial" w:hAnsi="Arial" w:cs="Arial"/>
                <w:color w:val="000000"/>
                <w:szCs w:val="24"/>
              </w:rPr>
              <w:t xml:space="preserve">/legends. </w:t>
            </w:r>
          </w:p>
        </w:tc>
      </w:tr>
      <w:tr w:rsidR="007E33B7" w:rsidRPr="007E33B7" w14:paraId="559FEF42" w14:textId="77777777" w:rsidTr="00E768F0">
        <w:trPr>
          <w:trHeight w:val="351"/>
        </w:trPr>
        <w:tc>
          <w:tcPr>
            <w:tcW w:w="3600" w:type="dxa"/>
          </w:tcPr>
          <w:p w14:paraId="5B7250CD" w14:textId="77777777" w:rsidR="007E33B7" w:rsidRPr="007E33B7" w:rsidRDefault="000529D0" w:rsidP="00E70388">
            <w:pPr>
              <w:autoSpaceDE w:val="0"/>
              <w:autoSpaceDN w:val="0"/>
              <w:adjustRightInd w:val="0"/>
              <w:spacing w:before="240"/>
              <w:rPr>
                <w:rFonts w:ascii="Arial" w:hAnsi="Arial" w:cs="Arial"/>
                <w:color w:val="000000"/>
                <w:szCs w:val="24"/>
              </w:rPr>
            </w:pPr>
            <w:hyperlink r:id="rId42" w:anchor="minimize-error-suggestions" w:history="1">
              <w:r w:rsidR="007E33B7" w:rsidRPr="003F6BA5">
                <w:rPr>
                  <w:rStyle w:val="Hyperlink"/>
                  <w:rFonts w:ascii="Arial" w:hAnsi="Arial" w:cs="Arial"/>
                  <w:szCs w:val="24"/>
                </w:rPr>
                <w:t>3.3.3 Error Suggestion</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AA) </w:t>
            </w:r>
          </w:p>
        </w:tc>
        <w:tc>
          <w:tcPr>
            <w:tcW w:w="7200" w:type="dxa"/>
          </w:tcPr>
          <w:p w14:paraId="4B92B112"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488937352"/>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If an input error is detected (via client-side or server-side validation), provide suggestions for fixing the input in a timely and accessible manner. </w:t>
            </w:r>
          </w:p>
        </w:tc>
      </w:tr>
      <w:tr w:rsidR="007E33B7" w:rsidRPr="007E33B7" w14:paraId="5E1EBDC7" w14:textId="77777777" w:rsidTr="00E768F0">
        <w:trPr>
          <w:trHeight w:val="578"/>
        </w:trPr>
        <w:tc>
          <w:tcPr>
            <w:tcW w:w="3600" w:type="dxa"/>
          </w:tcPr>
          <w:p w14:paraId="73AA8A25" w14:textId="77777777" w:rsidR="007E33B7" w:rsidRPr="007E33B7" w:rsidRDefault="000529D0" w:rsidP="00E70388">
            <w:pPr>
              <w:autoSpaceDE w:val="0"/>
              <w:autoSpaceDN w:val="0"/>
              <w:adjustRightInd w:val="0"/>
              <w:spacing w:before="240"/>
              <w:rPr>
                <w:rFonts w:ascii="Arial" w:hAnsi="Arial" w:cs="Arial"/>
                <w:color w:val="000000"/>
                <w:szCs w:val="24"/>
              </w:rPr>
            </w:pPr>
            <w:hyperlink r:id="rId43" w:anchor="minimize-error-reversible" w:history="1">
              <w:r w:rsidR="007E33B7" w:rsidRPr="003F6BA5">
                <w:rPr>
                  <w:rStyle w:val="Hyperlink"/>
                  <w:rFonts w:ascii="Arial" w:hAnsi="Arial" w:cs="Arial"/>
                  <w:szCs w:val="24"/>
                </w:rPr>
                <w:t>3.3.4 Error Prevention (Legal, Financial, Data)</w:t>
              </w:r>
            </w:hyperlink>
            <w:r w:rsidR="007E33B7" w:rsidRPr="007E33B7">
              <w:rPr>
                <w:rFonts w:ascii="Arial" w:hAnsi="Arial" w:cs="Arial"/>
                <w:color w:val="0000FF"/>
                <w:szCs w:val="24"/>
              </w:rPr>
              <w:t xml:space="preserve"> </w:t>
            </w:r>
            <w:r w:rsidR="007E33B7" w:rsidRPr="007E33B7">
              <w:rPr>
                <w:rFonts w:ascii="Arial" w:hAnsi="Arial" w:cs="Arial"/>
                <w:color w:val="000000"/>
                <w:szCs w:val="24"/>
              </w:rPr>
              <w:t xml:space="preserve">(Level AA) </w:t>
            </w:r>
          </w:p>
        </w:tc>
        <w:tc>
          <w:tcPr>
            <w:tcW w:w="7200" w:type="dxa"/>
          </w:tcPr>
          <w:p w14:paraId="70829F1B"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294246196"/>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If the user can change or delete legal, financial, or test data, the changes/deletions are reversible, verified, or confirmed. </w:t>
            </w:r>
          </w:p>
        </w:tc>
      </w:tr>
    </w:tbl>
    <w:p w14:paraId="5C635595" w14:textId="77777777" w:rsidR="00F66A9E" w:rsidRDefault="00F66A9E" w:rsidP="00F66A9E">
      <w:pPr>
        <w:pStyle w:val="Heading2"/>
      </w:pPr>
    </w:p>
    <w:p w14:paraId="69D70A3F" w14:textId="77777777" w:rsidR="00667D57" w:rsidRPr="00F66A9E" w:rsidRDefault="00F77E10" w:rsidP="00F66A9E">
      <w:pPr>
        <w:pStyle w:val="Heading2"/>
      </w:pPr>
      <w:r w:rsidRPr="00F66A9E">
        <w:t>P</w:t>
      </w:r>
      <w:r w:rsidR="007E33B7" w:rsidRPr="00F66A9E">
        <w:t xml:space="preserve">rinciple 4: Robust </w:t>
      </w:r>
    </w:p>
    <w:p w14:paraId="79B0F9E9" w14:textId="77777777" w:rsidR="007E33B7" w:rsidRPr="00F66A9E" w:rsidRDefault="007E33B7" w:rsidP="00675399">
      <w:pPr>
        <w:pStyle w:val="Heading3"/>
      </w:pPr>
      <w:r w:rsidRPr="00F66A9E">
        <w:t xml:space="preserve">Content can be used reliably by a wide variety of user agents, including assistive technologies </w:t>
      </w:r>
    </w:p>
    <w:p w14:paraId="1570567C" w14:textId="77777777" w:rsidR="00667D57" w:rsidRPr="003F6BA5" w:rsidRDefault="000529D0" w:rsidP="007E33B7">
      <w:pPr>
        <w:rPr>
          <w:rFonts w:ascii="Arial" w:hAnsi="Arial" w:cs="Arial"/>
          <w:color w:val="C00000"/>
          <w:sz w:val="28"/>
          <w:szCs w:val="30"/>
        </w:rPr>
      </w:pPr>
      <w:r>
        <w:rPr>
          <w:rFonts w:ascii="Arial" w:hAnsi="Arial" w:cs="Arial"/>
          <w:sz w:val="20"/>
        </w:rPr>
        <w:pict w14:anchorId="2E991055">
          <v:rect id="_x0000_i1028" style="width:0;height:1.5pt" o:hralign="center" o:hrstd="t" o:hr="t" fillcolor="#a0a0a0" stroked="f"/>
        </w:pict>
      </w:r>
    </w:p>
    <w:p w14:paraId="46BE1221" w14:textId="77777777" w:rsidR="00667D57" w:rsidRPr="00DF0D21" w:rsidRDefault="007E33B7" w:rsidP="00DF0D21">
      <w:pPr>
        <w:pStyle w:val="Heading3"/>
      </w:pPr>
      <w:r w:rsidRPr="00DF0D21">
        <w:t>Guideline 4.1 Compatible</w:t>
      </w:r>
    </w:p>
    <w:p w14:paraId="04CA4905" w14:textId="77777777" w:rsidR="007E33B7" w:rsidRPr="00DF0D21" w:rsidRDefault="007E33B7" w:rsidP="00E03B2D">
      <w:pPr>
        <w:pStyle w:val="NoSpacing"/>
      </w:pPr>
      <w:r w:rsidRPr="00DF0D21">
        <w:t>Maximize compatibility with current and future user agents, including assistive technologies</w:t>
      </w:r>
    </w:p>
    <w:tbl>
      <w:tblPr>
        <w:tblStyle w:val="TableGrid"/>
        <w:tblW w:w="10800" w:type="dxa"/>
        <w:tblLayout w:type="fixed"/>
        <w:tblLook w:val="0020" w:firstRow="1" w:lastRow="0" w:firstColumn="0" w:lastColumn="0" w:noHBand="0" w:noVBand="0"/>
      </w:tblPr>
      <w:tblGrid>
        <w:gridCol w:w="3600"/>
        <w:gridCol w:w="7200"/>
      </w:tblGrid>
      <w:tr w:rsidR="007E33B7" w:rsidRPr="007E33B7" w14:paraId="7AF0F610" w14:textId="77777777" w:rsidTr="00E768F0">
        <w:trPr>
          <w:trHeight w:val="169"/>
          <w:tblHeader/>
        </w:trPr>
        <w:tc>
          <w:tcPr>
            <w:tcW w:w="3600" w:type="dxa"/>
            <w:shd w:val="clear" w:color="auto" w:fill="000E2F"/>
          </w:tcPr>
          <w:p w14:paraId="5F5FEDCD" w14:textId="77777777" w:rsidR="007E33B7" w:rsidRPr="007E33B7" w:rsidRDefault="007E33B7" w:rsidP="007E33B7">
            <w:pPr>
              <w:autoSpaceDE w:val="0"/>
              <w:autoSpaceDN w:val="0"/>
              <w:adjustRightInd w:val="0"/>
              <w:rPr>
                <w:rFonts w:ascii="Arial" w:hAnsi="Arial" w:cs="Arial"/>
                <w:color w:val="FFFFFF" w:themeColor="background1"/>
                <w:szCs w:val="24"/>
              </w:rPr>
            </w:pPr>
            <w:r w:rsidRPr="007E33B7">
              <w:rPr>
                <w:rFonts w:ascii="Arial" w:hAnsi="Arial" w:cs="Arial"/>
                <w:color w:val="FFFFFF" w:themeColor="background1"/>
                <w:szCs w:val="24"/>
              </w:rPr>
              <w:t xml:space="preserve">Success Criteria </w:t>
            </w:r>
          </w:p>
        </w:tc>
        <w:tc>
          <w:tcPr>
            <w:tcW w:w="7200" w:type="dxa"/>
            <w:shd w:val="clear" w:color="auto" w:fill="000E2F"/>
          </w:tcPr>
          <w:p w14:paraId="7E32B905" w14:textId="77777777" w:rsidR="007E33B7" w:rsidRPr="007E33B7" w:rsidRDefault="007E33B7" w:rsidP="007E33B7">
            <w:pPr>
              <w:autoSpaceDE w:val="0"/>
              <w:autoSpaceDN w:val="0"/>
              <w:adjustRightInd w:val="0"/>
              <w:rPr>
                <w:rFonts w:ascii="Arial" w:hAnsi="Arial" w:cs="Arial"/>
                <w:color w:val="FFFFFF" w:themeColor="background1"/>
                <w:szCs w:val="24"/>
              </w:rPr>
            </w:pPr>
            <w:r w:rsidRPr="007E33B7">
              <w:rPr>
                <w:rFonts w:ascii="Arial" w:hAnsi="Arial" w:cs="Arial"/>
                <w:color w:val="FFFFFF" w:themeColor="background1"/>
                <w:szCs w:val="24"/>
              </w:rPr>
              <w:t xml:space="preserve">Recommendations </w:t>
            </w:r>
          </w:p>
        </w:tc>
      </w:tr>
      <w:tr w:rsidR="007E33B7" w:rsidRPr="007E33B7" w14:paraId="47E2994C" w14:textId="77777777" w:rsidTr="00E768F0">
        <w:trPr>
          <w:trHeight w:val="237"/>
        </w:trPr>
        <w:tc>
          <w:tcPr>
            <w:tcW w:w="3600" w:type="dxa"/>
          </w:tcPr>
          <w:p w14:paraId="091CD0C2" w14:textId="77777777" w:rsidR="007E33B7" w:rsidRPr="007E33B7" w:rsidRDefault="000529D0" w:rsidP="00E70388">
            <w:pPr>
              <w:autoSpaceDE w:val="0"/>
              <w:autoSpaceDN w:val="0"/>
              <w:adjustRightInd w:val="0"/>
              <w:spacing w:before="240"/>
              <w:rPr>
                <w:rFonts w:ascii="Arial" w:hAnsi="Arial" w:cs="Arial"/>
                <w:color w:val="000000"/>
                <w:szCs w:val="24"/>
              </w:rPr>
            </w:pPr>
            <w:hyperlink r:id="rId44" w:anchor="ensure-compat-parses" w:history="1">
              <w:r w:rsidR="007E33B7" w:rsidRPr="003F6BA5">
                <w:rPr>
                  <w:rStyle w:val="Hyperlink"/>
                  <w:rFonts w:ascii="Arial" w:hAnsi="Arial" w:cs="Arial"/>
                  <w:szCs w:val="24"/>
                </w:rPr>
                <w:t>4.1.1 Parsing</w:t>
              </w:r>
            </w:hyperlink>
            <w:r w:rsidR="007E33B7" w:rsidRPr="007E33B7">
              <w:rPr>
                <w:rFonts w:ascii="Arial" w:hAnsi="Arial" w:cs="Arial"/>
                <w:color w:val="000000"/>
                <w:szCs w:val="24"/>
              </w:rPr>
              <w:t xml:space="preserve"> (Level A) </w:t>
            </w:r>
          </w:p>
        </w:tc>
        <w:tc>
          <w:tcPr>
            <w:tcW w:w="7200" w:type="dxa"/>
          </w:tcPr>
          <w:p w14:paraId="31814937"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1028407985"/>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Significant HTML/XHTML validation/parsing errors are avoided. </w:t>
            </w:r>
          </w:p>
        </w:tc>
      </w:tr>
      <w:tr w:rsidR="007E33B7" w:rsidRPr="007E33B7" w14:paraId="4631A22C" w14:textId="77777777" w:rsidTr="00E768F0">
        <w:trPr>
          <w:trHeight w:val="370"/>
        </w:trPr>
        <w:tc>
          <w:tcPr>
            <w:tcW w:w="3600" w:type="dxa"/>
          </w:tcPr>
          <w:p w14:paraId="5B1FDC0A" w14:textId="77777777" w:rsidR="007E33B7" w:rsidRPr="007E33B7" w:rsidRDefault="000529D0" w:rsidP="00E70388">
            <w:pPr>
              <w:autoSpaceDE w:val="0"/>
              <w:autoSpaceDN w:val="0"/>
              <w:adjustRightInd w:val="0"/>
              <w:spacing w:before="240"/>
              <w:rPr>
                <w:rFonts w:ascii="Arial" w:hAnsi="Arial" w:cs="Arial"/>
                <w:color w:val="000000"/>
                <w:szCs w:val="24"/>
              </w:rPr>
            </w:pPr>
            <w:hyperlink r:id="rId45" w:anchor="ensure-compat-rsv" w:history="1">
              <w:r w:rsidR="007E33B7" w:rsidRPr="003F6BA5">
                <w:rPr>
                  <w:rStyle w:val="Hyperlink"/>
                  <w:rFonts w:ascii="Arial" w:hAnsi="Arial" w:cs="Arial"/>
                  <w:szCs w:val="24"/>
                </w:rPr>
                <w:t>4.1.2 Name, Role, Value</w:t>
              </w:r>
            </w:hyperlink>
            <w:r w:rsidR="007E33B7" w:rsidRPr="007E33B7">
              <w:rPr>
                <w:rFonts w:ascii="Arial" w:hAnsi="Arial" w:cs="Arial"/>
                <w:color w:val="000000"/>
                <w:szCs w:val="24"/>
              </w:rPr>
              <w:t xml:space="preserve"> (Level A) </w:t>
            </w:r>
          </w:p>
        </w:tc>
        <w:tc>
          <w:tcPr>
            <w:tcW w:w="7200" w:type="dxa"/>
          </w:tcPr>
          <w:p w14:paraId="704946E5" w14:textId="77777777" w:rsidR="007E33B7" w:rsidRPr="007E33B7" w:rsidRDefault="000529D0" w:rsidP="00E70388">
            <w:pPr>
              <w:autoSpaceDE w:val="0"/>
              <w:autoSpaceDN w:val="0"/>
              <w:adjustRightInd w:val="0"/>
              <w:spacing w:before="240"/>
              <w:ind w:left="250" w:hanging="250"/>
              <w:rPr>
                <w:rFonts w:ascii="Arial" w:hAnsi="Arial" w:cs="Arial"/>
                <w:color w:val="000000"/>
                <w:szCs w:val="24"/>
              </w:rPr>
            </w:pPr>
            <w:sdt>
              <w:sdtPr>
                <w:rPr>
                  <w:rFonts w:ascii="Arial" w:hAnsi="Arial" w:cs="Arial"/>
                  <w:color w:val="000000"/>
                  <w:szCs w:val="24"/>
                </w:rPr>
                <w:id w:val="-627082998"/>
                <w14:checkbox>
                  <w14:checked w14:val="0"/>
                  <w14:checkedState w14:val="2612" w14:font="MS Gothic"/>
                  <w14:uncheckedState w14:val="2610" w14:font="MS Gothic"/>
                </w14:checkbox>
              </w:sdtPr>
              <w:sdtEndPr/>
              <w:sdtContent>
                <w:r w:rsidR="00E70388" w:rsidRPr="003F6BA5">
                  <w:rPr>
                    <w:rFonts w:ascii="Segoe UI Symbol" w:eastAsia="MS Gothic" w:hAnsi="Segoe UI Symbol" w:cs="Segoe UI Symbol"/>
                    <w:color w:val="000000"/>
                    <w:szCs w:val="24"/>
                  </w:rPr>
                  <w:t>☐</w:t>
                </w:r>
              </w:sdtContent>
            </w:sdt>
            <w:r w:rsidR="00E70388" w:rsidRPr="003F6BA5">
              <w:rPr>
                <w:rFonts w:ascii="Arial" w:hAnsi="Arial" w:cs="Arial"/>
                <w:color w:val="000000"/>
                <w:szCs w:val="24"/>
              </w:rPr>
              <w:t xml:space="preserve"> </w:t>
            </w:r>
            <w:r w:rsidR="007E33B7" w:rsidRPr="007E33B7">
              <w:rPr>
                <w:rFonts w:ascii="Arial" w:hAnsi="Arial" w:cs="Arial"/>
                <w:color w:val="000000"/>
                <w:szCs w:val="24"/>
              </w:rPr>
              <w:t xml:space="preserve">Markup is used in a way that facilitates accessibility. This includes following the HTML/XHTML specifications and using forms, form labels, frame titles, etc. appropriately. </w:t>
            </w:r>
          </w:p>
        </w:tc>
      </w:tr>
    </w:tbl>
    <w:p w14:paraId="792749DF" w14:textId="77777777" w:rsidR="007E33B7" w:rsidRPr="003F6BA5" w:rsidRDefault="007E33B7" w:rsidP="007E33B7">
      <w:pPr>
        <w:rPr>
          <w:rFonts w:ascii="Arial" w:hAnsi="Arial" w:cs="Arial"/>
          <w:sz w:val="20"/>
        </w:rPr>
      </w:pPr>
    </w:p>
    <w:p w14:paraId="7349F2AF" w14:textId="77777777" w:rsidR="006D21D3" w:rsidRPr="003F6BA5" w:rsidRDefault="006D21D3" w:rsidP="007E33B7">
      <w:pPr>
        <w:rPr>
          <w:rFonts w:ascii="Arial" w:hAnsi="Arial" w:cs="Arial"/>
          <w:sz w:val="20"/>
        </w:rPr>
      </w:pPr>
    </w:p>
    <w:p w14:paraId="76F01B62" w14:textId="77777777" w:rsidR="003F6BA5" w:rsidRDefault="003F6BA5" w:rsidP="007E33B7">
      <w:pPr>
        <w:rPr>
          <w:rFonts w:ascii="Arial" w:hAnsi="Arial" w:cs="Arial"/>
          <w:sz w:val="20"/>
        </w:rPr>
      </w:pPr>
    </w:p>
    <w:p w14:paraId="74576985" w14:textId="77777777" w:rsidR="003F6BA5" w:rsidRDefault="003F6BA5" w:rsidP="007E33B7">
      <w:pPr>
        <w:rPr>
          <w:rFonts w:ascii="Arial" w:hAnsi="Arial" w:cs="Arial"/>
          <w:sz w:val="20"/>
        </w:rPr>
      </w:pPr>
    </w:p>
    <w:p w14:paraId="58781B4F" w14:textId="77777777" w:rsidR="003F6BA5" w:rsidRDefault="003F6BA5" w:rsidP="007E33B7">
      <w:pPr>
        <w:rPr>
          <w:rFonts w:ascii="Arial" w:hAnsi="Arial" w:cs="Arial"/>
          <w:sz w:val="20"/>
        </w:rPr>
      </w:pPr>
    </w:p>
    <w:p w14:paraId="12BC999E" w14:textId="77777777" w:rsidR="003F6BA5" w:rsidRDefault="003F6BA5" w:rsidP="007E33B7">
      <w:pPr>
        <w:rPr>
          <w:rFonts w:ascii="Arial" w:hAnsi="Arial" w:cs="Arial"/>
          <w:sz w:val="20"/>
        </w:rPr>
      </w:pPr>
    </w:p>
    <w:p w14:paraId="685DF5CC" w14:textId="77777777" w:rsidR="003F6BA5" w:rsidRDefault="003F6BA5" w:rsidP="007E33B7">
      <w:pPr>
        <w:rPr>
          <w:rFonts w:ascii="Arial" w:hAnsi="Arial" w:cs="Arial"/>
          <w:sz w:val="20"/>
        </w:rPr>
      </w:pPr>
    </w:p>
    <w:p w14:paraId="77AB842C" w14:textId="77777777" w:rsidR="003F6BA5" w:rsidRDefault="003F6BA5" w:rsidP="007E33B7">
      <w:pPr>
        <w:rPr>
          <w:rFonts w:ascii="Arial" w:hAnsi="Arial" w:cs="Arial"/>
          <w:sz w:val="20"/>
        </w:rPr>
      </w:pPr>
    </w:p>
    <w:p w14:paraId="09FA8FDD" w14:textId="77777777" w:rsidR="003F6BA5" w:rsidRDefault="003F6BA5" w:rsidP="007E33B7">
      <w:pPr>
        <w:rPr>
          <w:rFonts w:ascii="Arial" w:hAnsi="Arial" w:cs="Arial"/>
          <w:sz w:val="20"/>
        </w:rPr>
      </w:pPr>
    </w:p>
    <w:p w14:paraId="6C6DB8C5" w14:textId="77777777" w:rsidR="003F6BA5" w:rsidRDefault="003F6BA5" w:rsidP="007E33B7">
      <w:pPr>
        <w:rPr>
          <w:rFonts w:ascii="Arial" w:hAnsi="Arial" w:cs="Arial"/>
          <w:sz w:val="20"/>
        </w:rPr>
      </w:pPr>
    </w:p>
    <w:p w14:paraId="48565334" w14:textId="77777777" w:rsidR="003F6BA5" w:rsidRDefault="003F6BA5" w:rsidP="007E33B7">
      <w:pPr>
        <w:rPr>
          <w:rFonts w:ascii="Arial" w:hAnsi="Arial" w:cs="Arial"/>
          <w:sz w:val="20"/>
        </w:rPr>
      </w:pPr>
    </w:p>
    <w:p w14:paraId="32C2D2A0" w14:textId="77777777" w:rsidR="00E03B2D" w:rsidRDefault="00E03B2D" w:rsidP="007E33B7">
      <w:pPr>
        <w:rPr>
          <w:rFonts w:ascii="Arial" w:hAnsi="Arial" w:cs="Arial"/>
          <w:sz w:val="20"/>
        </w:rPr>
      </w:pPr>
    </w:p>
    <w:p w14:paraId="77170AB4" w14:textId="77777777" w:rsidR="00E03B2D" w:rsidRDefault="00E03B2D" w:rsidP="007E33B7">
      <w:pPr>
        <w:rPr>
          <w:rFonts w:ascii="Arial" w:hAnsi="Arial" w:cs="Arial"/>
          <w:sz w:val="20"/>
        </w:rPr>
      </w:pPr>
    </w:p>
    <w:p w14:paraId="4A029FA4" w14:textId="77777777" w:rsidR="00E03B2D" w:rsidRDefault="00E03B2D" w:rsidP="007E33B7">
      <w:pPr>
        <w:rPr>
          <w:rFonts w:ascii="Arial" w:hAnsi="Arial" w:cs="Arial"/>
          <w:sz w:val="20"/>
        </w:rPr>
      </w:pPr>
    </w:p>
    <w:p w14:paraId="61B320FB" w14:textId="77777777" w:rsidR="00E03B2D" w:rsidRDefault="00E03B2D" w:rsidP="007E33B7">
      <w:pPr>
        <w:rPr>
          <w:rFonts w:ascii="Arial" w:hAnsi="Arial" w:cs="Arial"/>
          <w:sz w:val="20"/>
        </w:rPr>
      </w:pPr>
    </w:p>
    <w:p w14:paraId="3005252F" w14:textId="77777777" w:rsidR="00E03B2D" w:rsidRDefault="00E03B2D" w:rsidP="007E33B7">
      <w:pPr>
        <w:rPr>
          <w:rFonts w:ascii="Arial" w:hAnsi="Arial" w:cs="Arial"/>
          <w:sz w:val="20"/>
        </w:rPr>
      </w:pPr>
    </w:p>
    <w:p w14:paraId="50705A69" w14:textId="77777777" w:rsidR="00E03B2D" w:rsidRDefault="00E03B2D" w:rsidP="007E33B7">
      <w:pPr>
        <w:rPr>
          <w:rFonts w:ascii="Arial" w:hAnsi="Arial" w:cs="Arial"/>
          <w:sz w:val="20"/>
        </w:rPr>
      </w:pPr>
    </w:p>
    <w:p w14:paraId="01493BED" w14:textId="77777777" w:rsidR="00E03B2D" w:rsidRDefault="00E03B2D" w:rsidP="007E33B7">
      <w:pPr>
        <w:rPr>
          <w:rFonts w:ascii="Arial" w:hAnsi="Arial" w:cs="Arial"/>
          <w:sz w:val="20"/>
        </w:rPr>
      </w:pPr>
    </w:p>
    <w:p w14:paraId="718C950A" w14:textId="77777777" w:rsidR="00E03B2D" w:rsidRDefault="00E03B2D" w:rsidP="007E33B7">
      <w:pPr>
        <w:rPr>
          <w:rFonts w:ascii="Arial" w:hAnsi="Arial" w:cs="Arial"/>
          <w:sz w:val="20"/>
        </w:rPr>
      </w:pPr>
    </w:p>
    <w:p w14:paraId="393E8557" w14:textId="77777777" w:rsidR="00E03B2D" w:rsidRDefault="00E03B2D" w:rsidP="007E33B7">
      <w:pPr>
        <w:rPr>
          <w:rFonts w:ascii="Arial" w:hAnsi="Arial" w:cs="Arial"/>
          <w:sz w:val="20"/>
        </w:rPr>
      </w:pPr>
    </w:p>
    <w:p w14:paraId="7FB819F7" w14:textId="4BED9E92" w:rsidR="003F6BA5" w:rsidRDefault="003F6BA5" w:rsidP="007E33B7">
      <w:pPr>
        <w:rPr>
          <w:rFonts w:ascii="Arial" w:hAnsi="Arial" w:cs="Arial"/>
          <w:sz w:val="20"/>
        </w:rPr>
      </w:pPr>
    </w:p>
    <w:p w14:paraId="75E92A17" w14:textId="77777777" w:rsidR="00E768F0" w:rsidRDefault="00E768F0" w:rsidP="007E33B7">
      <w:pPr>
        <w:rPr>
          <w:rFonts w:ascii="Arial" w:hAnsi="Arial" w:cs="Arial"/>
          <w:sz w:val="20"/>
        </w:rPr>
      </w:pPr>
    </w:p>
    <w:p w14:paraId="54C9115D" w14:textId="77777777" w:rsidR="003F6BA5" w:rsidRDefault="003F6BA5" w:rsidP="007E33B7">
      <w:pPr>
        <w:rPr>
          <w:rFonts w:ascii="Arial" w:hAnsi="Arial" w:cs="Arial"/>
          <w:sz w:val="20"/>
        </w:rPr>
      </w:pPr>
    </w:p>
    <w:p w14:paraId="40AC07B5" w14:textId="77777777" w:rsidR="00CF4876" w:rsidRDefault="00CF4876" w:rsidP="007E33B7">
      <w:pPr>
        <w:rPr>
          <w:rFonts w:ascii="Arial" w:hAnsi="Arial" w:cs="Arial"/>
          <w:sz w:val="20"/>
        </w:rPr>
      </w:pPr>
    </w:p>
    <w:p w14:paraId="22B08C50" w14:textId="77777777" w:rsidR="00CF4876" w:rsidRDefault="00CF4876" w:rsidP="007E33B7">
      <w:pPr>
        <w:rPr>
          <w:rFonts w:ascii="Arial" w:hAnsi="Arial" w:cs="Arial"/>
          <w:sz w:val="20"/>
        </w:rPr>
      </w:pPr>
    </w:p>
    <w:p w14:paraId="6A039F91" w14:textId="77777777" w:rsidR="00CF4876" w:rsidRDefault="00CF4876" w:rsidP="007E33B7">
      <w:pPr>
        <w:rPr>
          <w:rFonts w:ascii="Arial" w:hAnsi="Arial" w:cs="Arial"/>
          <w:sz w:val="20"/>
        </w:rPr>
      </w:pPr>
    </w:p>
    <w:p w14:paraId="280D7AF5" w14:textId="77777777" w:rsidR="00CF4876" w:rsidRPr="003F6BA5" w:rsidRDefault="00CF4876" w:rsidP="007E33B7">
      <w:pPr>
        <w:rPr>
          <w:rFonts w:ascii="Arial" w:hAnsi="Arial" w:cs="Arial"/>
          <w:sz w:val="20"/>
        </w:rPr>
      </w:pPr>
    </w:p>
    <w:p w14:paraId="2832D775" w14:textId="77777777" w:rsidR="006D21D3" w:rsidRPr="003F6BA5" w:rsidRDefault="006D21D3" w:rsidP="006D21D3">
      <w:pPr>
        <w:pStyle w:val="Footer"/>
        <w:jc w:val="center"/>
        <w:rPr>
          <w:rFonts w:ascii="Arial" w:hAnsi="Arial" w:cs="Arial"/>
          <w:sz w:val="20"/>
        </w:rPr>
      </w:pPr>
      <w:r w:rsidRPr="003F6BA5">
        <w:rPr>
          <w:rFonts w:ascii="Arial" w:hAnsi="Arial" w:cs="Arial"/>
          <w:sz w:val="20"/>
        </w:rPr>
        <w:t>Available online at: webaim.org/standards/</w:t>
      </w:r>
      <w:proofErr w:type="spellStart"/>
      <w:r w:rsidRPr="003F6BA5">
        <w:rPr>
          <w:rFonts w:ascii="Arial" w:hAnsi="Arial" w:cs="Arial"/>
          <w:sz w:val="20"/>
        </w:rPr>
        <w:t>wcag</w:t>
      </w:r>
      <w:proofErr w:type="spellEnd"/>
      <w:r w:rsidRPr="003F6BA5">
        <w:rPr>
          <w:rFonts w:ascii="Arial" w:hAnsi="Arial" w:cs="Arial"/>
          <w:sz w:val="20"/>
        </w:rPr>
        <w:t>/checklist</w:t>
      </w:r>
    </w:p>
    <w:p w14:paraId="41805DCC" w14:textId="77777777" w:rsidR="006D21D3" w:rsidRPr="003F6BA5" w:rsidRDefault="006D21D3" w:rsidP="006D21D3">
      <w:pPr>
        <w:pStyle w:val="Footer"/>
        <w:jc w:val="center"/>
        <w:rPr>
          <w:rFonts w:ascii="Arial" w:hAnsi="Arial" w:cs="Arial"/>
          <w:sz w:val="20"/>
        </w:rPr>
      </w:pPr>
      <w:r w:rsidRPr="003F6BA5">
        <w:rPr>
          <w:rFonts w:ascii="Arial" w:hAnsi="Arial" w:cs="Arial"/>
          <w:sz w:val="20"/>
        </w:rPr>
        <w:t>© 2018 – WebAIM</w:t>
      </w:r>
    </w:p>
    <w:p w14:paraId="749B4115" w14:textId="77777777" w:rsidR="006D21D3" w:rsidRPr="003F6BA5" w:rsidRDefault="006D21D3" w:rsidP="006D21D3">
      <w:pPr>
        <w:pStyle w:val="Footer"/>
        <w:jc w:val="center"/>
        <w:rPr>
          <w:rFonts w:ascii="Arial" w:hAnsi="Arial" w:cs="Arial"/>
          <w:sz w:val="20"/>
        </w:rPr>
      </w:pPr>
      <w:r w:rsidRPr="003F6BA5">
        <w:rPr>
          <w:rFonts w:ascii="Arial" w:hAnsi="Arial" w:cs="Arial"/>
          <w:sz w:val="20"/>
        </w:rPr>
        <w:t>Adapted for the University of Connecticut</w:t>
      </w:r>
    </w:p>
    <w:sectPr w:rsidR="006D21D3" w:rsidRPr="003F6BA5" w:rsidSect="00BC048A">
      <w:headerReference w:type="even" r:id="rId46"/>
      <w:headerReference w:type="default" r:id="rId47"/>
      <w:footerReference w:type="even" r:id="rId48"/>
      <w:footerReference w:type="default" r:id="rId49"/>
      <w:headerReference w:type="first" r:id="rId50"/>
      <w:footerReference w:type="first" r:id="rId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6481" w14:textId="77777777" w:rsidR="00CA32DD" w:rsidRDefault="00CA32DD" w:rsidP="002B6BB5">
      <w:pPr>
        <w:spacing w:after="0" w:line="240" w:lineRule="auto"/>
      </w:pPr>
      <w:r>
        <w:separator/>
      </w:r>
    </w:p>
  </w:endnote>
  <w:endnote w:type="continuationSeparator" w:id="0">
    <w:p w14:paraId="3C466794" w14:textId="77777777" w:rsidR="00CA32DD" w:rsidRDefault="00CA32DD" w:rsidP="002B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0894" w14:textId="77777777" w:rsidR="00322B01" w:rsidRDefault="00322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0EC4" w14:textId="77777777" w:rsidR="00322B01" w:rsidRDefault="00322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613A" w14:textId="77777777" w:rsidR="00322B01" w:rsidRDefault="00322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F47D" w14:textId="77777777" w:rsidR="00CA32DD" w:rsidRDefault="00CA32DD" w:rsidP="002B6BB5">
      <w:pPr>
        <w:spacing w:after="0" w:line="240" w:lineRule="auto"/>
      </w:pPr>
      <w:r>
        <w:separator/>
      </w:r>
    </w:p>
  </w:footnote>
  <w:footnote w:type="continuationSeparator" w:id="0">
    <w:p w14:paraId="66995A84" w14:textId="77777777" w:rsidR="00CA32DD" w:rsidRDefault="00CA32DD" w:rsidP="002B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88F5" w14:textId="77777777" w:rsidR="00322B01" w:rsidRDefault="00322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AEDC" w14:textId="77777777" w:rsidR="006D21D3" w:rsidRDefault="006D21D3" w:rsidP="006D21D3">
    <w:pPr>
      <w:pStyle w:val="Header"/>
      <w:spacing w:after="240"/>
    </w:pPr>
    <w:r>
      <w:rPr>
        <w:noProof/>
      </w:rPr>
      <w:drawing>
        <wp:inline distT="0" distB="0" distL="0" distR="0" wp14:anchorId="1980D067" wp14:editId="17D7F3B1">
          <wp:extent cx="1127201" cy="336550"/>
          <wp:effectExtent l="0" t="0" r="0" b="6350"/>
          <wp:docPr id="2" name="Picture 2" descr="UConn University of Connectic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onn-wordmark-stacked-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20" cy="3401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E510" w14:textId="77777777" w:rsidR="00322B01" w:rsidRDefault="00322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2E25"/>
    <w:multiLevelType w:val="hybridMultilevel"/>
    <w:tmpl w:val="E14EF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C240E"/>
    <w:multiLevelType w:val="hybridMultilevel"/>
    <w:tmpl w:val="F10ACF46"/>
    <w:lvl w:ilvl="0" w:tplc="754EAC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543634">
    <w:abstractNumId w:val="0"/>
  </w:num>
  <w:num w:numId="2" w16cid:durableId="125894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21"/>
    <w:rsid w:val="0001255F"/>
    <w:rsid w:val="000529D0"/>
    <w:rsid w:val="00094FA6"/>
    <w:rsid w:val="000C0000"/>
    <w:rsid w:val="00102268"/>
    <w:rsid w:val="001340BC"/>
    <w:rsid w:val="00291E21"/>
    <w:rsid w:val="002A6D11"/>
    <w:rsid w:val="002B6BB5"/>
    <w:rsid w:val="00322B01"/>
    <w:rsid w:val="003B4E0F"/>
    <w:rsid w:val="003F6BA5"/>
    <w:rsid w:val="004F52A4"/>
    <w:rsid w:val="00667D57"/>
    <w:rsid w:val="00675399"/>
    <w:rsid w:val="006C33B7"/>
    <w:rsid w:val="006D21D3"/>
    <w:rsid w:val="007E33B7"/>
    <w:rsid w:val="0099390B"/>
    <w:rsid w:val="009B5803"/>
    <w:rsid w:val="00A5476C"/>
    <w:rsid w:val="00B472CF"/>
    <w:rsid w:val="00BC048A"/>
    <w:rsid w:val="00C61DA8"/>
    <w:rsid w:val="00CA32DD"/>
    <w:rsid w:val="00CD09DF"/>
    <w:rsid w:val="00CF4876"/>
    <w:rsid w:val="00DB41FE"/>
    <w:rsid w:val="00DF0D21"/>
    <w:rsid w:val="00E03B2D"/>
    <w:rsid w:val="00E47F57"/>
    <w:rsid w:val="00E70388"/>
    <w:rsid w:val="00E768F0"/>
    <w:rsid w:val="00F61D15"/>
    <w:rsid w:val="00F66A9E"/>
    <w:rsid w:val="00F77E10"/>
    <w:rsid w:val="00FF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F174E5"/>
  <w15:chartTrackingRefBased/>
  <w15:docId w15:val="{759990AC-CFE0-4FAD-9258-7E9A1810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A9E"/>
    <w:pPr>
      <w:keepNext/>
      <w:keepLines/>
      <w:spacing w:after="120"/>
      <w:outlineLvl w:val="0"/>
    </w:pPr>
    <w:rPr>
      <w:rFonts w:ascii="Arial" w:eastAsiaTheme="majorEastAsia" w:hAnsi="Arial" w:cstheme="majorBidi"/>
      <w:sz w:val="56"/>
      <w:szCs w:val="32"/>
    </w:rPr>
  </w:style>
  <w:style w:type="paragraph" w:styleId="Heading2">
    <w:name w:val="heading 2"/>
    <w:basedOn w:val="Normal"/>
    <w:next w:val="Normal"/>
    <w:link w:val="Heading2Char"/>
    <w:uiPriority w:val="9"/>
    <w:unhideWhenUsed/>
    <w:qFormat/>
    <w:rsid w:val="00F66A9E"/>
    <w:pPr>
      <w:keepNext/>
      <w:keepLines/>
      <w:spacing w:before="40" w:after="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DF0D21"/>
    <w:pPr>
      <w:keepNext/>
      <w:keepLines/>
      <w:spacing w:before="40" w:after="0"/>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E21"/>
    <w:pPr>
      <w:ind w:left="720"/>
      <w:contextualSpacing/>
    </w:pPr>
  </w:style>
  <w:style w:type="character" w:styleId="Hyperlink">
    <w:name w:val="Hyperlink"/>
    <w:basedOn w:val="DefaultParagraphFont"/>
    <w:uiPriority w:val="99"/>
    <w:unhideWhenUsed/>
    <w:rsid w:val="00291E21"/>
    <w:rPr>
      <w:color w:val="0563C1" w:themeColor="hyperlink"/>
      <w:u w:val="single"/>
    </w:rPr>
  </w:style>
  <w:style w:type="paragraph" w:customStyle="1" w:styleId="Default">
    <w:name w:val="Default"/>
    <w:rsid w:val="007E33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7E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0388"/>
    <w:rPr>
      <w:color w:val="808080"/>
    </w:rPr>
  </w:style>
  <w:style w:type="character" w:customStyle="1" w:styleId="Heading1Char">
    <w:name w:val="Heading 1 Char"/>
    <w:basedOn w:val="DefaultParagraphFont"/>
    <w:link w:val="Heading1"/>
    <w:uiPriority w:val="9"/>
    <w:rsid w:val="00F66A9E"/>
    <w:rPr>
      <w:rFonts w:ascii="Arial" w:eastAsiaTheme="majorEastAsia" w:hAnsi="Arial" w:cstheme="majorBidi"/>
      <w:sz w:val="56"/>
      <w:szCs w:val="32"/>
    </w:rPr>
  </w:style>
  <w:style w:type="character" w:customStyle="1" w:styleId="Heading2Char">
    <w:name w:val="Heading 2 Char"/>
    <w:basedOn w:val="DefaultParagraphFont"/>
    <w:link w:val="Heading2"/>
    <w:uiPriority w:val="9"/>
    <w:rsid w:val="00F66A9E"/>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DF0D21"/>
    <w:rPr>
      <w:rFonts w:ascii="Arial" w:eastAsiaTheme="majorEastAsia" w:hAnsi="Arial" w:cstheme="majorBidi"/>
      <w:sz w:val="24"/>
      <w:szCs w:val="24"/>
    </w:rPr>
  </w:style>
  <w:style w:type="paragraph" w:customStyle="1" w:styleId="Heading2A">
    <w:name w:val="Heading 2A"/>
    <w:basedOn w:val="Heading2"/>
    <w:link w:val="Heading2AChar"/>
    <w:rsid w:val="00667D57"/>
  </w:style>
  <w:style w:type="paragraph" w:styleId="Header">
    <w:name w:val="header"/>
    <w:basedOn w:val="Normal"/>
    <w:link w:val="HeaderChar"/>
    <w:uiPriority w:val="99"/>
    <w:unhideWhenUsed/>
    <w:rsid w:val="002B6BB5"/>
    <w:pPr>
      <w:tabs>
        <w:tab w:val="center" w:pos="4680"/>
        <w:tab w:val="right" w:pos="9360"/>
      </w:tabs>
      <w:spacing w:after="0" w:line="240" w:lineRule="auto"/>
    </w:pPr>
  </w:style>
  <w:style w:type="character" w:customStyle="1" w:styleId="Heading2AChar">
    <w:name w:val="Heading 2A Char"/>
    <w:basedOn w:val="Heading2Char"/>
    <w:link w:val="Heading2A"/>
    <w:rsid w:val="00667D57"/>
    <w:rPr>
      <w:rFonts w:asciiTheme="majorHAnsi" w:eastAsiaTheme="majorEastAsia" w:hAnsiTheme="majorHAnsi" w:cstheme="majorBidi"/>
      <w:color w:val="2E74B5" w:themeColor="accent1" w:themeShade="BF"/>
      <w:sz w:val="28"/>
      <w:szCs w:val="26"/>
    </w:rPr>
  </w:style>
  <w:style w:type="character" w:customStyle="1" w:styleId="HeaderChar">
    <w:name w:val="Header Char"/>
    <w:basedOn w:val="DefaultParagraphFont"/>
    <w:link w:val="Header"/>
    <w:uiPriority w:val="99"/>
    <w:rsid w:val="002B6BB5"/>
  </w:style>
  <w:style w:type="paragraph" w:styleId="Footer">
    <w:name w:val="footer"/>
    <w:basedOn w:val="Normal"/>
    <w:link w:val="FooterChar"/>
    <w:uiPriority w:val="99"/>
    <w:unhideWhenUsed/>
    <w:rsid w:val="002B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BB5"/>
  </w:style>
  <w:style w:type="paragraph" w:styleId="NoSpacing">
    <w:name w:val="No Spacing"/>
    <w:uiPriority w:val="1"/>
    <w:qFormat/>
    <w:rsid w:val="00E03B2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w3.org/TR/WCAG20/" TargetMode="External"/><Relationship Id="rId19"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footer" Target="footer1.xml"/><Relationship Id="rId8" Type="http://schemas.openxmlformats.org/officeDocument/2006/relationships/hyperlink" Target="http://www.w3.org/TR/WCAG20/"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eader" Target="header1.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s://webaim.org/standards/wcag/checklisthttp:/www.w3.org/TR/WCAG20/" TargetMode="External"/><Relationship Id="rId36" Type="http://schemas.openxmlformats.org/officeDocument/2006/relationships/hyperlink" Target="http://www.w3.org/TR/WCAG20/"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WCAG 2.9 Checklist UConn</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WCAG 2.9 Checklist UConn</dc:title>
  <dc:subject/>
  <dc:creator>Weber-Hottleman, Kathryn</dc:creator>
  <cp:keywords/>
  <dc:description/>
  <cp:lastModifiedBy>Jatkowski, Musa</cp:lastModifiedBy>
  <cp:revision>2</cp:revision>
  <cp:lastPrinted>2018-05-22T15:22:00Z</cp:lastPrinted>
  <dcterms:created xsi:type="dcterms:W3CDTF">2023-12-29T16:15:00Z</dcterms:created>
  <dcterms:modified xsi:type="dcterms:W3CDTF">2023-12-29T16:15:00Z</dcterms:modified>
</cp:coreProperties>
</file>